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795" w:rsidRPr="0063623D" w:rsidRDefault="001B0795" w:rsidP="001B0795">
      <w:pPr>
        <w:ind w:firstLine="5103"/>
        <w:jc w:val="both"/>
        <w:rPr>
          <w:lang w:eastAsia="ru-RU"/>
        </w:rPr>
      </w:pPr>
      <w:r w:rsidRPr="0063623D">
        <w:rPr>
          <w:lang w:eastAsia="ru-RU"/>
        </w:rPr>
        <w:t>«УТВЕРЖДАЮ» </w:t>
      </w:r>
    </w:p>
    <w:p w:rsidR="001B0795" w:rsidRDefault="001B0795" w:rsidP="001B0795">
      <w:pPr>
        <w:ind w:firstLine="5103"/>
        <w:jc w:val="both"/>
        <w:rPr>
          <w:lang w:eastAsia="ru-RU"/>
        </w:rPr>
      </w:pPr>
      <w:r>
        <w:rPr>
          <w:lang w:eastAsia="ru-RU"/>
        </w:rPr>
        <w:t>Директор МБУК «Музей</w:t>
      </w:r>
      <w:r w:rsidRPr="00FA1125">
        <w:rPr>
          <w:lang w:eastAsia="ru-RU"/>
        </w:rPr>
        <w:t xml:space="preserve"> </w:t>
      </w:r>
      <w:r>
        <w:rPr>
          <w:lang w:eastAsia="ru-RU"/>
        </w:rPr>
        <w:t xml:space="preserve"> </w:t>
      </w:r>
    </w:p>
    <w:p w:rsidR="001B0795" w:rsidRDefault="001B0795" w:rsidP="001B0795">
      <w:pPr>
        <w:ind w:firstLine="5103"/>
        <w:jc w:val="both"/>
        <w:rPr>
          <w:lang w:eastAsia="ru-RU"/>
        </w:rPr>
      </w:pPr>
      <w:r>
        <w:rPr>
          <w:lang w:eastAsia="ru-RU"/>
        </w:rPr>
        <w:t xml:space="preserve">истории города Отрадного» </w:t>
      </w:r>
      <w:r>
        <w:rPr>
          <w:lang w:eastAsia="ru-RU"/>
        </w:rPr>
        <w:tab/>
      </w:r>
    </w:p>
    <w:p w:rsidR="001B0795" w:rsidRDefault="001B0795" w:rsidP="001B0795">
      <w:pPr>
        <w:ind w:firstLine="5103"/>
        <w:jc w:val="both"/>
        <w:rPr>
          <w:lang w:eastAsia="ru-RU"/>
        </w:rPr>
      </w:pPr>
      <w:proofErr w:type="spellStart"/>
      <w:r>
        <w:rPr>
          <w:lang w:eastAsia="ru-RU"/>
        </w:rPr>
        <w:t>___________Г.Т.Гурьянова</w:t>
      </w:r>
      <w:proofErr w:type="spellEnd"/>
      <w:r w:rsidRPr="0063623D">
        <w:rPr>
          <w:lang w:eastAsia="ru-RU"/>
        </w:rPr>
        <w:t xml:space="preserve"> </w:t>
      </w:r>
    </w:p>
    <w:p w:rsidR="001B0795" w:rsidRPr="0063623D" w:rsidRDefault="00CA3E7B" w:rsidP="001B0795">
      <w:pPr>
        <w:ind w:firstLine="5103"/>
        <w:jc w:val="both"/>
        <w:rPr>
          <w:lang w:eastAsia="ru-RU"/>
        </w:rPr>
      </w:pPr>
      <w:r>
        <w:rPr>
          <w:lang w:eastAsia="ru-RU"/>
        </w:rPr>
        <w:t>«</w:t>
      </w:r>
      <w:r w:rsidR="001B0795" w:rsidRPr="0063623D">
        <w:rPr>
          <w:lang w:eastAsia="ru-RU"/>
        </w:rPr>
        <w:t>____»____________2018 г.</w:t>
      </w:r>
      <w:r w:rsidR="001B0795">
        <w:rPr>
          <w:lang w:eastAsia="ru-RU"/>
        </w:rPr>
        <w:t xml:space="preserve"> </w:t>
      </w:r>
    </w:p>
    <w:p w:rsidR="001B0795" w:rsidRPr="0063623D" w:rsidRDefault="001B0795" w:rsidP="001B0795">
      <w:pPr>
        <w:ind w:firstLine="5103"/>
        <w:jc w:val="both"/>
        <w:rPr>
          <w:lang w:eastAsia="ru-RU"/>
        </w:rPr>
      </w:pPr>
    </w:p>
    <w:p w:rsidR="001B0795" w:rsidRDefault="001B0795" w:rsidP="00186C24">
      <w:pPr>
        <w:jc w:val="center"/>
        <w:rPr>
          <w:b/>
          <w:sz w:val="28"/>
          <w:szCs w:val="28"/>
        </w:rPr>
      </w:pPr>
    </w:p>
    <w:p w:rsidR="00186C24" w:rsidRDefault="001B0795" w:rsidP="00186C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186C24">
        <w:rPr>
          <w:b/>
          <w:sz w:val="28"/>
          <w:szCs w:val="28"/>
        </w:rPr>
        <w:t xml:space="preserve">оложение </w:t>
      </w:r>
    </w:p>
    <w:p w:rsidR="00186C24" w:rsidRDefault="00186C24" w:rsidP="00186C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выставке-конкурсе новогодних поделок «Новогодний саквояж» среди воспитанников детских садов и учащихся школ</w:t>
      </w:r>
    </w:p>
    <w:p w:rsidR="00252ED1" w:rsidRPr="00252ED1" w:rsidRDefault="00186C24" w:rsidP="00252E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рамках программы «Всей семьей в музей».</w:t>
      </w:r>
      <w:r w:rsidR="00252ED1" w:rsidRPr="00252ED1">
        <w:rPr>
          <w:rFonts w:ascii="Arial" w:hAnsi="Arial" w:cs="Arial"/>
          <w:color w:val="222222"/>
          <w:sz w:val="19"/>
          <w:szCs w:val="19"/>
          <w:lang w:eastAsia="ru-RU"/>
        </w:rPr>
        <w:t xml:space="preserve"> </w:t>
      </w:r>
    </w:p>
    <w:p w:rsidR="00252ED1" w:rsidRPr="00252ED1" w:rsidRDefault="00252ED1" w:rsidP="00252ED1">
      <w:pPr>
        <w:shd w:val="clear" w:color="auto" w:fill="FFFFFF"/>
        <w:suppressAutoHyphens w:val="0"/>
        <w:spacing w:before="120" w:after="120"/>
        <w:jc w:val="both"/>
        <w:rPr>
          <w:color w:val="222222"/>
          <w:lang w:eastAsia="ru-RU"/>
        </w:rPr>
      </w:pPr>
      <w:r w:rsidRPr="00252ED1">
        <w:rPr>
          <w:b/>
          <w:bCs/>
          <w:noProof/>
          <w:color w:val="222222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-60960</wp:posOffset>
            </wp:positionH>
            <wp:positionV relativeFrom="paragraph">
              <wp:posOffset>82550</wp:posOffset>
            </wp:positionV>
            <wp:extent cx="1314450" cy="1171575"/>
            <wp:effectExtent l="19050" t="0" r="0" b="0"/>
            <wp:wrapTight wrapText="bothSides">
              <wp:wrapPolygon edited="0">
                <wp:start x="-313" y="0"/>
                <wp:lineTo x="-313" y="21424"/>
                <wp:lineTo x="21600" y="21424"/>
                <wp:lineTo x="21600" y="0"/>
                <wp:lineTo x="-313" y="0"/>
              </wp:wrapPolygon>
            </wp:wrapTight>
            <wp:docPr id="3" name="Рисунок 3" descr="https://s.showrooms.ru/wa-data/public/shop/products/87/97/2089787/images/19082825/19082825.700x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.showrooms.ru/wa-data/public/shop/products/87/97/2089787/images/19082825/19082825.700x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6818" b="40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52ED1">
        <w:rPr>
          <w:b/>
          <w:bCs/>
          <w:color w:val="222222"/>
          <w:lang w:eastAsia="ru-RU"/>
        </w:rPr>
        <w:t>Саквояж</w:t>
      </w:r>
      <w:r w:rsidRPr="00252ED1">
        <w:rPr>
          <w:color w:val="222222"/>
          <w:lang w:eastAsia="ru-RU"/>
        </w:rPr>
        <w:t> (</w:t>
      </w:r>
      <w:hyperlink r:id="rId8" w:tooltip="Французский язык" w:history="1">
        <w:r w:rsidRPr="00252ED1">
          <w:rPr>
            <w:color w:val="0B0080"/>
            <w:lang w:eastAsia="ru-RU"/>
          </w:rPr>
          <w:t>фр.</w:t>
        </w:r>
      </w:hyperlink>
      <w:r w:rsidRPr="00252ED1">
        <w:rPr>
          <w:color w:val="222222"/>
          <w:lang w:eastAsia="ru-RU"/>
        </w:rPr>
        <w:t> </w:t>
      </w:r>
      <w:r w:rsidRPr="00252ED1">
        <w:rPr>
          <w:i/>
          <w:iCs/>
          <w:color w:val="222222"/>
          <w:lang w:val="fr-FR" w:eastAsia="ru-RU"/>
        </w:rPr>
        <w:t>sac (de) voyage</w:t>
      </w:r>
      <w:r w:rsidRPr="00252ED1">
        <w:rPr>
          <w:color w:val="222222"/>
          <w:lang w:eastAsia="ru-RU"/>
        </w:rPr>
        <w:t> — </w:t>
      </w:r>
      <w:r w:rsidRPr="00252ED1">
        <w:rPr>
          <w:i/>
          <w:iCs/>
          <w:color w:val="222222"/>
          <w:lang w:eastAsia="ru-RU"/>
        </w:rPr>
        <w:t>сумка для путешествия</w:t>
      </w:r>
      <w:r w:rsidRPr="00252ED1">
        <w:rPr>
          <w:color w:val="222222"/>
          <w:lang w:eastAsia="ru-RU"/>
        </w:rPr>
        <w:t>) — багажная принадлежность, как правило, </w:t>
      </w:r>
      <w:hyperlink r:id="rId9" w:tooltip="Кожевенное производство" w:history="1">
        <w:r w:rsidRPr="00252ED1">
          <w:rPr>
            <w:color w:val="0B0080"/>
            <w:lang w:eastAsia="ru-RU"/>
          </w:rPr>
          <w:t>кожаная</w:t>
        </w:r>
      </w:hyperlink>
      <w:r w:rsidRPr="00252ED1">
        <w:rPr>
          <w:color w:val="222222"/>
          <w:lang w:eastAsia="ru-RU"/>
        </w:rPr>
        <w:t>. </w:t>
      </w:r>
      <w:hyperlink r:id="rId10" w:tooltip="Сумка" w:history="1">
        <w:r w:rsidRPr="00252ED1">
          <w:rPr>
            <w:color w:val="0B0080"/>
            <w:lang w:eastAsia="ru-RU"/>
          </w:rPr>
          <w:t>Сумка</w:t>
        </w:r>
      </w:hyperlink>
      <w:r w:rsidRPr="00252ED1">
        <w:rPr>
          <w:color w:val="222222"/>
          <w:lang w:eastAsia="ru-RU"/>
        </w:rPr>
        <w:t> среднего или чуть больше сред</w:t>
      </w:r>
      <w:r>
        <w:rPr>
          <w:color w:val="222222"/>
          <w:lang w:eastAsia="ru-RU"/>
        </w:rPr>
        <w:t>него размера с небольшой ручкой (ВИКИПЕДИЯ).</w:t>
      </w:r>
    </w:p>
    <w:p w:rsidR="00252ED1" w:rsidRDefault="00252ED1" w:rsidP="00186C24">
      <w:pPr>
        <w:jc w:val="center"/>
        <w:rPr>
          <w:b/>
          <w:sz w:val="28"/>
          <w:szCs w:val="28"/>
        </w:rPr>
      </w:pPr>
    </w:p>
    <w:p w:rsidR="00186C24" w:rsidRDefault="00186C24" w:rsidP="00186C24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Общие положения</w:t>
      </w:r>
    </w:p>
    <w:p w:rsidR="00186C24" w:rsidRDefault="00186C24" w:rsidP="00186C24">
      <w:pPr>
        <w:ind w:left="720"/>
        <w:jc w:val="center"/>
        <w:rPr>
          <w:sz w:val="16"/>
          <w:szCs w:val="16"/>
        </w:rPr>
      </w:pPr>
    </w:p>
    <w:p w:rsidR="00186C24" w:rsidRDefault="00186C24" w:rsidP="00186C24">
      <w:pPr>
        <w:shd w:val="clear" w:color="auto" w:fill="FFFFFF"/>
        <w:spacing w:line="3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>
        <w:rPr>
          <w:sz w:val="28"/>
          <w:szCs w:val="28"/>
        </w:rPr>
        <w:tab/>
        <w:t xml:space="preserve"> Настоящее положение</w:t>
      </w:r>
      <w:r>
        <w:rPr>
          <w:color w:val="000000"/>
          <w:sz w:val="28"/>
          <w:szCs w:val="28"/>
        </w:rPr>
        <w:t xml:space="preserve"> в рамках реализации программы «Всей семьей в музей» </w:t>
      </w:r>
      <w:r>
        <w:rPr>
          <w:sz w:val="28"/>
          <w:szCs w:val="28"/>
        </w:rPr>
        <w:t xml:space="preserve">определяет порядок организации и проведения </w:t>
      </w:r>
      <w:r>
        <w:rPr>
          <w:rStyle w:val="a3"/>
          <w:b w:val="0"/>
          <w:bCs w:val="0"/>
          <w:sz w:val="28"/>
          <w:szCs w:val="28"/>
        </w:rPr>
        <w:t xml:space="preserve">семейного творческого конкурса «Новогодний саквояж», </w:t>
      </w:r>
      <w:r>
        <w:rPr>
          <w:sz w:val="28"/>
          <w:szCs w:val="28"/>
        </w:rPr>
        <w:t xml:space="preserve">его организационно-методическое обеспечение, порядок участия </w:t>
      </w:r>
      <w:r>
        <w:rPr>
          <w:rStyle w:val="a3"/>
          <w:b w:val="0"/>
          <w:bCs w:val="0"/>
          <w:sz w:val="28"/>
          <w:szCs w:val="28"/>
        </w:rPr>
        <w:t>в семейном творческом конкурсе-выставке.</w:t>
      </w:r>
    </w:p>
    <w:p w:rsidR="00186C24" w:rsidRDefault="00186C24" w:rsidP="00186C24">
      <w:pPr>
        <w:jc w:val="both"/>
        <w:rPr>
          <w:sz w:val="28"/>
          <w:szCs w:val="28"/>
        </w:rPr>
      </w:pPr>
      <w:r>
        <w:rPr>
          <w:sz w:val="28"/>
          <w:szCs w:val="28"/>
        </w:rPr>
        <w:t>1.2. Организатором Выставки-конкурса «Новогодний саквояж» является МБУК «Музей истории города Отрадного».</w:t>
      </w:r>
    </w:p>
    <w:p w:rsidR="00186C24" w:rsidRDefault="00186C24" w:rsidP="00186C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Выставка-конкурс, где будут представлены лучшие поделки, проводится в преддверии новогодних праздников с целью возрождения и сохранения традиций российской праздничной культуры. </w:t>
      </w:r>
    </w:p>
    <w:p w:rsidR="00186C24" w:rsidRDefault="00186C24" w:rsidP="00186C24">
      <w:pPr>
        <w:jc w:val="both"/>
        <w:rPr>
          <w:sz w:val="28"/>
          <w:szCs w:val="28"/>
        </w:rPr>
      </w:pPr>
      <w:r>
        <w:rPr>
          <w:sz w:val="28"/>
          <w:szCs w:val="28"/>
        </w:rPr>
        <w:t>1.4. Выставка-конкурс проводится с целью активизировать творческую инициативу юных горожан</w:t>
      </w:r>
      <w:r w:rsidR="00F65936">
        <w:rPr>
          <w:sz w:val="28"/>
          <w:szCs w:val="28"/>
        </w:rPr>
        <w:t>,</w:t>
      </w:r>
      <w:r>
        <w:rPr>
          <w:sz w:val="28"/>
          <w:szCs w:val="28"/>
        </w:rPr>
        <w:t xml:space="preserve"> способствовать развитию творческой фантазии и самодеятельного творчества</w:t>
      </w:r>
      <w:r w:rsidR="00F65936">
        <w:rPr>
          <w:sz w:val="28"/>
          <w:szCs w:val="28"/>
        </w:rPr>
        <w:t>,</w:t>
      </w:r>
      <w:r>
        <w:rPr>
          <w:sz w:val="28"/>
          <w:szCs w:val="28"/>
        </w:rPr>
        <w:t xml:space="preserve"> привлечь жителей города к подготовке и проведению новогодних праздников.</w:t>
      </w:r>
    </w:p>
    <w:p w:rsidR="00186C24" w:rsidRDefault="00186C24" w:rsidP="00186C24">
      <w:pPr>
        <w:jc w:val="center"/>
        <w:rPr>
          <w:b/>
          <w:sz w:val="16"/>
          <w:szCs w:val="16"/>
        </w:rPr>
      </w:pPr>
    </w:p>
    <w:p w:rsidR="00186C24" w:rsidRDefault="00186C24" w:rsidP="00186C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Организатор</w:t>
      </w:r>
      <w:r w:rsidR="00F65936">
        <w:rPr>
          <w:b/>
          <w:sz w:val="28"/>
          <w:szCs w:val="28"/>
        </w:rPr>
        <w:t>ы В</w:t>
      </w:r>
      <w:r>
        <w:rPr>
          <w:b/>
          <w:sz w:val="28"/>
          <w:szCs w:val="28"/>
        </w:rPr>
        <w:t>ыставки-конкурса</w:t>
      </w:r>
    </w:p>
    <w:p w:rsidR="00186C24" w:rsidRDefault="00186C24" w:rsidP="00186C2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Муниципальное бюджетное учреждение культуры «Музей истории города Отрадного».</w:t>
      </w:r>
    </w:p>
    <w:p w:rsidR="00186C24" w:rsidRDefault="00186C24" w:rsidP="00186C24">
      <w:pPr>
        <w:jc w:val="center"/>
        <w:rPr>
          <w:b/>
          <w:sz w:val="16"/>
          <w:szCs w:val="16"/>
        </w:rPr>
      </w:pPr>
    </w:p>
    <w:p w:rsidR="00186C24" w:rsidRDefault="00186C24" w:rsidP="00186C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Участники Выставки-конкурса</w:t>
      </w:r>
    </w:p>
    <w:p w:rsidR="00186C24" w:rsidRDefault="00186C24" w:rsidP="00186C2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Для участия в выставке-конкурсе приглашаются учащиеся общеобразовательных школ, ДХШ, Школы искусств, ЦДОД, воспитанники детских садов. Приветствуются совместные работы детей и родителей.</w:t>
      </w:r>
    </w:p>
    <w:p w:rsidR="00186C24" w:rsidRDefault="00186C24" w:rsidP="00186C24">
      <w:pPr>
        <w:jc w:val="both"/>
        <w:rPr>
          <w:sz w:val="28"/>
          <w:szCs w:val="28"/>
        </w:rPr>
      </w:pPr>
      <w:r>
        <w:rPr>
          <w:sz w:val="28"/>
          <w:szCs w:val="28"/>
        </w:rPr>
        <w:t>Участники делятся на возрастные группы:</w:t>
      </w:r>
    </w:p>
    <w:p w:rsidR="00186C24" w:rsidRPr="00080E2F" w:rsidRDefault="00186C24" w:rsidP="00080E2F">
      <w:pPr>
        <w:pStyle w:val="ac"/>
        <w:numPr>
          <w:ilvl w:val="0"/>
          <w:numId w:val="3"/>
        </w:numPr>
        <w:jc w:val="both"/>
        <w:rPr>
          <w:sz w:val="28"/>
          <w:szCs w:val="28"/>
        </w:rPr>
      </w:pPr>
      <w:r w:rsidRPr="00080E2F">
        <w:rPr>
          <w:sz w:val="28"/>
          <w:szCs w:val="28"/>
        </w:rPr>
        <w:t xml:space="preserve"> младшая – 5 – 8 лет;</w:t>
      </w:r>
    </w:p>
    <w:p w:rsidR="00186C24" w:rsidRPr="00080E2F" w:rsidRDefault="00186C24" w:rsidP="00080E2F">
      <w:pPr>
        <w:pStyle w:val="ac"/>
        <w:numPr>
          <w:ilvl w:val="0"/>
          <w:numId w:val="3"/>
        </w:numPr>
        <w:jc w:val="both"/>
        <w:rPr>
          <w:sz w:val="28"/>
          <w:szCs w:val="28"/>
        </w:rPr>
      </w:pPr>
      <w:r w:rsidRPr="00080E2F">
        <w:rPr>
          <w:sz w:val="28"/>
          <w:szCs w:val="28"/>
        </w:rPr>
        <w:t xml:space="preserve"> </w:t>
      </w:r>
      <w:proofErr w:type="gramStart"/>
      <w:r w:rsidRPr="00080E2F">
        <w:rPr>
          <w:sz w:val="28"/>
          <w:szCs w:val="28"/>
        </w:rPr>
        <w:t>средняя</w:t>
      </w:r>
      <w:proofErr w:type="gramEnd"/>
      <w:r w:rsidRPr="00080E2F">
        <w:rPr>
          <w:sz w:val="28"/>
          <w:szCs w:val="28"/>
        </w:rPr>
        <w:t xml:space="preserve"> – 9 – 12 лет;</w:t>
      </w:r>
    </w:p>
    <w:p w:rsidR="00186C24" w:rsidRPr="00080E2F" w:rsidRDefault="00186C24" w:rsidP="00080E2F">
      <w:pPr>
        <w:pStyle w:val="ac"/>
        <w:numPr>
          <w:ilvl w:val="0"/>
          <w:numId w:val="3"/>
        </w:numPr>
        <w:jc w:val="both"/>
        <w:rPr>
          <w:sz w:val="28"/>
          <w:szCs w:val="28"/>
        </w:rPr>
      </w:pPr>
      <w:r w:rsidRPr="00080E2F">
        <w:rPr>
          <w:sz w:val="28"/>
          <w:szCs w:val="28"/>
        </w:rPr>
        <w:t xml:space="preserve"> </w:t>
      </w:r>
      <w:proofErr w:type="gramStart"/>
      <w:r w:rsidRPr="00080E2F">
        <w:rPr>
          <w:sz w:val="28"/>
          <w:szCs w:val="28"/>
        </w:rPr>
        <w:t>старшая</w:t>
      </w:r>
      <w:proofErr w:type="gramEnd"/>
      <w:r w:rsidRPr="00080E2F">
        <w:rPr>
          <w:sz w:val="28"/>
          <w:szCs w:val="28"/>
        </w:rPr>
        <w:t xml:space="preserve"> – 13 – 17 лет;</w:t>
      </w:r>
    </w:p>
    <w:p w:rsidR="00186C24" w:rsidRPr="00080E2F" w:rsidRDefault="00186C24" w:rsidP="00080E2F">
      <w:pPr>
        <w:pStyle w:val="ac"/>
        <w:numPr>
          <w:ilvl w:val="0"/>
          <w:numId w:val="3"/>
        </w:numPr>
        <w:jc w:val="both"/>
        <w:rPr>
          <w:sz w:val="28"/>
          <w:szCs w:val="28"/>
        </w:rPr>
      </w:pPr>
      <w:r w:rsidRPr="00080E2F">
        <w:rPr>
          <w:sz w:val="28"/>
          <w:szCs w:val="28"/>
        </w:rPr>
        <w:t xml:space="preserve"> взрослые.</w:t>
      </w:r>
    </w:p>
    <w:p w:rsidR="00186C24" w:rsidRDefault="00186C24" w:rsidP="00186C24">
      <w:pPr>
        <w:rPr>
          <w:sz w:val="16"/>
          <w:szCs w:val="16"/>
        </w:rPr>
      </w:pPr>
    </w:p>
    <w:p w:rsidR="00186C24" w:rsidRDefault="00186C24" w:rsidP="00186C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4. Сроки и этапы проведения Выставки-конкурса</w:t>
      </w:r>
    </w:p>
    <w:p w:rsidR="00186C24" w:rsidRDefault="00186C24" w:rsidP="00186C24">
      <w:pPr>
        <w:jc w:val="both"/>
        <w:rPr>
          <w:sz w:val="28"/>
          <w:szCs w:val="28"/>
        </w:rPr>
      </w:pPr>
      <w:r>
        <w:rPr>
          <w:sz w:val="28"/>
          <w:szCs w:val="28"/>
        </w:rPr>
        <w:t>4.1. Выставка-конкурс проходит в два этапа.</w:t>
      </w:r>
    </w:p>
    <w:p w:rsidR="00F65936" w:rsidRDefault="00186C24" w:rsidP="00186C24">
      <w:pPr>
        <w:jc w:val="both"/>
        <w:rPr>
          <w:sz w:val="28"/>
          <w:szCs w:val="28"/>
        </w:rPr>
      </w:pPr>
      <w:r>
        <w:rPr>
          <w:sz w:val="28"/>
          <w:szCs w:val="28"/>
        </w:rPr>
        <w:t>4.2. Первый этап проводится в учебных заведениях города. Заявки (прил.1) на участие в выставке-конкурсе</w:t>
      </w:r>
      <w:r w:rsidR="00F65936">
        <w:rPr>
          <w:sz w:val="28"/>
          <w:szCs w:val="28"/>
        </w:rPr>
        <w:t xml:space="preserve"> отправляются до </w:t>
      </w:r>
      <w:r>
        <w:rPr>
          <w:b/>
          <w:sz w:val="28"/>
          <w:szCs w:val="28"/>
        </w:rPr>
        <w:t>10</w:t>
      </w:r>
      <w:r w:rsidR="00F65936">
        <w:rPr>
          <w:b/>
          <w:sz w:val="28"/>
          <w:szCs w:val="28"/>
        </w:rPr>
        <w:t xml:space="preserve"> декабр</w:t>
      </w:r>
      <w:r>
        <w:rPr>
          <w:b/>
          <w:sz w:val="28"/>
          <w:szCs w:val="28"/>
        </w:rPr>
        <w:t>я 2018 года</w:t>
      </w:r>
      <w:r>
        <w:rPr>
          <w:sz w:val="28"/>
          <w:szCs w:val="28"/>
        </w:rPr>
        <w:t xml:space="preserve"> </w:t>
      </w:r>
      <w:proofErr w:type="gramStart"/>
      <w:r w:rsidR="00F65936">
        <w:rPr>
          <w:sz w:val="28"/>
          <w:szCs w:val="28"/>
        </w:rPr>
        <w:t>по</w:t>
      </w:r>
      <w:proofErr w:type="gramEnd"/>
    </w:p>
    <w:p w:rsidR="00186C24" w:rsidRDefault="00F65936" w:rsidP="00186C24">
      <w:pPr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b/>
          <w:i/>
          <w:sz w:val="28"/>
          <w:szCs w:val="28"/>
          <w:lang w:val="en-US"/>
        </w:rPr>
        <w:t>e</w:t>
      </w:r>
      <w:r>
        <w:rPr>
          <w:b/>
          <w:i/>
          <w:sz w:val="28"/>
          <w:szCs w:val="28"/>
        </w:rPr>
        <w:t>-</w:t>
      </w:r>
      <w:r>
        <w:rPr>
          <w:b/>
          <w:i/>
          <w:sz w:val="28"/>
          <w:szCs w:val="28"/>
          <w:lang w:val="en-US"/>
        </w:rPr>
        <w:t>mail</w:t>
      </w:r>
      <w:proofErr w:type="gramEnd"/>
      <w:r>
        <w:rPr>
          <w:b/>
          <w:i/>
          <w:sz w:val="28"/>
          <w:szCs w:val="28"/>
        </w:rPr>
        <w:t xml:space="preserve">: </w:t>
      </w:r>
      <w:proofErr w:type="spellStart"/>
      <w:r>
        <w:rPr>
          <w:b/>
          <w:i/>
          <w:sz w:val="28"/>
          <w:szCs w:val="28"/>
          <w:lang w:val="en-US"/>
        </w:rPr>
        <w:t>otradniymuzei</w:t>
      </w:r>
      <w:proofErr w:type="spellEnd"/>
      <w:r>
        <w:rPr>
          <w:b/>
          <w:i/>
          <w:sz w:val="28"/>
          <w:szCs w:val="28"/>
        </w:rPr>
        <w:t>@</w:t>
      </w:r>
      <w:r>
        <w:rPr>
          <w:b/>
          <w:i/>
          <w:sz w:val="28"/>
          <w:szCs w:val="28"/>
          <w:lang w:val="en-US"/>
        </w:rPr>
        <w:t>mail</w:t>
      </w:r>
      <w:r>
        <w:rPr>
          <w:b/>
          <w:i/>
          <w:sz w:val="28"/>
          <w:szCs w:val="28"/>
        </w:rPr>
        <w:t>.</w:t>
      </w:r>
      <w:proofErr w:type="spellStart"/>
      <w:r>
        <w:rPr>
          <w:b/>
          <w:i/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 xml:space="preserve"> </w:t>
      </w:r>
      <w:r w:rsidR="00186C24">
        <w:rPr>
          <w:sz w:val="28"/>
          <w:szCs w:val="28"/>
        </w:rPr>
        <w:t xml:space="preserve">методисту музея истории города </w:t>
      </w:r>
      <w:proofErr w:type="spellStart"/>
      <w:r w:rsidR="00186C24">
        <w:rPr>
          <w:sz w:val="28"/>
          <w:szCs w:val="28"/>
        </w:rPr>
        <w:t>Верховцевой</w:t>
      </w:r>
      <w:proofErr w:type="spellEnd"/>
      <w:r w:rsidR="00186C24">
        <w:rPr>
          <w:sz w:val="28"/>
          <w:szCs w:val="28"/>
        </w:rPr>
        <w:t xml:space="preserve"> Ирине Геннадьевне</w:t>
      </w:r>
      <w:r w:rsidR="00186C24">
        <w:rPr>
          <w:b/>
          <w:i/>
          <w:sz w:val="28"/>
          <w:szCs w:val="28"/>
        </w:rPr>
        <w:t xml:space="preserve">. </w:t>
      </w:r>
    </w:p>
    <w:p w:rsidR="00186C24" w:rsidRDefault="00186C24" w:rsidP="00186C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Конкурсная комиссия определяет победителей </w:t>
      </w:r>
      <w:r>
        <w:rPr>
          <w:b/>
          <w:sz w:val="28"/>
          <w:szCs w:val="28"/>
        </w:rPr>
        <w:t>18 января 2019</w:t>
      </w:r>
      <w:r>
        <w:rPr>
          <w:sz w:val="28"/>
          <w:szCs w:val="28"/>
        </w:rPr>
        <w:t xml:space="preserve"> года среди учащихся выставки-конкурса согласно критериям, указанным в пункте 5.3 настоящего Положения.</w:t>
      </w:r>
    </w:p>
    <w:p w:rsidR="00186C24" w:rsidRDefault="00186C24" w:rsidP="00186C24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4.4. Второй этап выставки-конкурса проводится в музее истории города. Выставка лучших работ будет представлена в музее </w:t>
      </w:r>
      <w:r>
        <w:rPr>
          <w:b/>
          <w:sz w:val="28"/>
          <w:szCs w:val="28"/>
        </w:rPr>
        <w:t xml:space="preserve">с </w:t>
      </w:r>
      <w:r w:rsidR="00F65936">
        <w:rPr>
          <w:b/>
          <w:sz w:val="28"/>
          <w:szCs w:val="28"/>
        </w:rPr>
        <w:t>12</w:t>
      </w:r>
      <w:r>
        <w:rPr>
          <w:b/>
          <w:sz w:val="28"/>
          <w:szCs w:val="28"/>
        </w:rPr>
        <w:t xml:space="preserve"> декабря 2018 года по 22 января 2019 года.</w:t>
      </w:r>
    </w:p>
    <w:p w:rsidR="00186C24" w:rsidRDefault="00186C24" w:rsidP="00186C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4.5. Награждение победителей состоится </w:t>
      </w:r>
      <w:r>
        <w:rPr>
          <w:b/>
          <w:sz w:val="28"/>
          <w:szCs w:val="28"/>
        </w:rPr>
        <w:t>22 января 2019 года в 13 часов</w:t>
      </w:r>
      <w:r>
        <w:rPr>
          <w:sz w:val="28"/>
          <w:szCs w:val="28"/>
        </w:rPr>
        <w:t xml:space="preserve"> в музее истории города по ул. </w:t>
      </w:r>
      <w:proofErr w:type="gramStart"/>
      <w:r>
        <w:rPr>
          <w:sz w:val="28"/>
          <w:szCs w:val="28"/>
        </w:rPr>
        <w:t>Первомайская</w:t>
      </w:r>
      <w:proofErr w:type="gramEnd"/>
      <w:r>
        <w:rPr>
          <w:sz w:val="28"/>
          <w:szCs w:val="28"/>
        </w:rPr>
        <w:t>, 28.</w:t>
      </w:r>
    </w:p>
    <w:p w:rsidR="00186C24" w:rsidRDefault="00186C24" w:rsidP="00186C24">
      <w:pPr>
        <w:rPr>
          <w:b/>
          <w:sz w:val="16"/>
          <w:szCs w:val="16"/>
        </w:rPr>
      </w:pPr>
    </w:p>
    <w:p w:rsidR="00186C24" w:rsidRDefault="00186C24" w:rsidP="00186C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 Условия проведения Выставки-конкурса</w:t>
      </w:r>
    </w:p>
    <w:p w:rsidR="00186C24" w:rsidRDefault="00186C24" w:rsidP="00186C24">
      <w:pPr>
        <w:jc w:val="both"/>
        <w:rPr>
          <w:sz w:val="28"/>
          <w:szCs w:val="28"/>
        </w:rPr>
      </w:pPr>
      <w:r>
        <w:rPr>
          <w:sz w:val="28"/>
          <w:szCs w:val="28"/>
        </w:rPr>
        <w:t>5.1</w:t>
      </w:r>
      <w:r w:rsidR="00F65936">
        <w:rPr>
          <w:sz w:val="28"/>
          <w:szCs w:val="28"/>
        </w:rPr>
        <w:t xml:space="preserve">. </w:t>
      </w:r>
      <w:r>
        <w:rPr>
          <w:sz w:val="28"/>
          <w:szCs w:val="28"/>
        </w:rPr>
        <w:t>Состав жюри утверждается директором музея.</w:t>
      </w:r>
    </w:p>
    <w:p w:rsidR="001B0795" w:rsidRDefault="00B53019" w:rsidP="00186C24">
      <w:pPr>
        <w:jc w:val="both"/>
        <w:rPr>
          <w:sz w:val="28"/>
          <w:szCs w:val="28"/>
        </w:rPr>
      </w:pPr>
      <w:r>
        <w:rPr>
          <w:sz w:val="28"/>
          <w:szCs w:val="28"/>
        </w:rPr>
        <w:t>5.2. Для участия в конкурсе</w:t>
      </w:r>
      <w:r w:rsidRPr="00B53019">
        <w:rPr>
          <w:sz w:val="28"/>
          <w:szCs w:val="28"/>
        </w:rPr>
        <w:t xml:space="preserve"> </w:t>
      </w:r>
      <w:r>
        <w:rPr>
          <w:sz w:val="28"/>
          <w:szCs w:val="28"/>
        </w:rPr>
        <w:t>«Новогодний саквояж» не</w:t>
      </w:r>
      <w:r w:rsidR="001B0795">
        <w:rPr>
          <w:sz w:val="28"/>
          <w:szCs w:val="28"/>
        </w:rPr>
        <w:t>т</w:t>
      </w:r>
      <w:r>
        <w:rPr>
          <w:sz w:val="28"/>
          <w:szCs w:val="28"/>
        </w:rPr>
        <w:t xml:space="preserve"> ограничени</w:t>
      </w:r>
      <w:r w:rsidR="001B0795">
        <w:rPr>
          <w:sz w:val="28"/>
          <w:szCs w:val="28"/>
        </w:rPr>
        <w:t>й</w:t>
      </w:r>
      <w:r>
        <w:rPr>
          <w:sz w:val="28"/>
          <w:szCs w:val="28"/>
        </w:rPr>
        <w:t xml:space="preserve"> в фантазийном решении.</w:t>
      </w:r>
    </w:p>
    <w:p w:rsidR="00CA3E7B" w:rsidRDefault="00851404" w:rsidP="00186C24">
      <w:pPr>
        <w:jc w:val="both"/>
        <w:rPr>
          <w:sz w:val="28"/>
          <w:szCs w:val="28"/>
        </w:rPr>
      </w:pPr>
      <w:r>
        <w:rPr>
          <w:sz w:val="28"/>
          <w:szCs w:val="28"/>
        </w:rPr>
        <w:t>На Выставку – конкурс м</w:t>
      </w:r>
      <w:r w:rsidR="001B0795">
        <w:rPr>
          <w:sz w:val="28"/>
          <w:szCs w:val="28"/>
        </w:rPr>
        <w:t>ожно представить</w:t>
      </w:r>
      <w:r>
        <w:rPr>
          <w:sz w:val="28"/>
          <w:szCs w:val="28"/>
        </w:rPr>
        <w:t>:</w:t>
      </w:r>
    </w:p>
    <w:p w:rsidR="00B53019" w:rsidRDefault="00851404" w:rsidP="00186C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="00B53019">
        <w:rPr>
          <w:sz w:val="28"/>
          <w:szCs w:val="28"/>
        </w:rPr>
        <w:t>чемодан,</w:t>
      </w:r>
      <w:r w:rsidR="00DA761B">
        <w:rPr>
          <w:sz w:val="28"/>
          <w:szCs w:val="28"/>
        </w:rPr>
        <w:t xml:space="preserve"> сундучок, </w:t>
      </w:r>
      <w:r w:rsidR="00B53019">
        <w:rPr>
          <w:sz w:val="28"/>
          <w:szCs w:val="28"/>
        </w:rPr>
        <w:t xml:space="preserve">портфель, </w:t>
      </w:r>
      <w:r w:rsidR="00252ED1">
        <w:rPr>
          <w:sz w:val="28"/>
          <w:szCs w:val="28"/>
        </w:rPr>
        <w:t>авоськ</w:t>
      </w:r>
      <w:r w:rsidR="001B0795">
        <w:rPr>
          <w:sz w:val="28"/>
          <w:szCs w:val="28"/>
        </w:rPr>
        <w:t>у</w:t>
      </w:r>
      <w:r w:rsidR="00B53019">
        <w:rPr>
          <w:sz w:val="28"/>
          <w:szCs w:val="28"/>
        </w:rPr>
        <w:t>, корзин</w:t>
      </w:r>
      <w:r w:rsidR="001B0795">
        <w:rPr>
          <w:sz w:val="28"/>
          <w:szCs w:val="28"/>
        </w:rPr>
        <w:t>у</w:t>
      </w:r>
      <w:r w:rsidR="00B53019">
        <w:rPr>
          <w:sz w:val="28"/>
          <w:szCs w:val="28"/>
        </w:rPr>
        <w:t>, сумк</w:t>
      </w:r>
      <w:r w:rsidR="001B0795">
        <w:rPr>
          <w:sz w:val="28"/>
          <w:szCs w:val="28"/>
        </w:rPr>
        <w:t>у</w:t>
      </w:r>
      <w:r w:rsidR="00B53019">
        <w:rPr>
          <w:sz w:val="28"/>
          <w:szCs w:val="28"/>
        </w:rPr>
        <w:t>-игру</w:t>
      </w:r>
      <w:r w:rsidR="00DA761B">
        <w:rPr>
          <w:sz w:val="28"/>
          <w:szCs w:val="28"/>
        </w:rPr>
        <w:t>шк</w:t>
      </w:r>
      <w:r w:rsidR="001B0795">
        <w:rPr>
          <w:sz w:val="28"/>
          <w:szCs w:val="28"/>
        </w:rPr>
        <w:t>у</w:t>
      </w:r>
      <w:r w:rsidR="00DA761B">
        <w:rPr>
          <w:sz w:val="28"/>
          <w:szCs w:val="28"/>
        </w:rPr>
        <w:t>, сумк</w:t>
      </w:r>
      <w:r w:rsidR="001B0795">
        <w:rPr>
          <w:sz w:val="28"/>
          <w:szCs w:val="28"/>
        </w:rPr>
        <w:t>у</w:t>
      </w:r>
      <w:r w:rsidR="00DA761B">
        <w:rPr>
          <w:sz w:val="28"/>
          <w:szCs w:val="28"/>
        </w:rPr>
        <w:t>-шапк</w:t>
      </w:r>
      <w:r w:rsidR="001B0795">
        <w:rPr>
          <w:sz w:val="28"/>
          <w:szCs w:val="28"/>
        </w:rPr>
        <w:t>у</w:t>
      </w:r>
      <w:r w:rsidR="00DA761B">
        <w:rPr>
          <w:sz w:val="28"/>
          <w:szCs w:val="28"/>
        </w:rPr>
        <w:t>,</w:t>
      </w:r>
      <w:r w:rsidR="00252ED1">
        <w:rPr>
          <w:sz w:val="28"/>
          <w:szCs w:val="28"/>
        </w:rPr>
        <w:t xml:space="preserve"> сумк</w:t>
      </w:r>
      <w:r w:rsidR="001B0795">
        <w:rPr>
          <w:sz w:val="28"/>
          <w:szCs w:val="28"/>
        </w:rPr>
        <w:t>у</w:t>
      </w:r>
      <w:r w:rsidR="00252ED1">
        <w:rPr>
          <w:sz w:val="28"/>
          <w:szCs w:val="28"/>
        </w:rPr>
        <w:t>-подушк</w:t>
      </w:r>
      <w:r w:rsidR="001B0795">
        <w:rPr>
          <w:sz w:val="28"/>
          <w:szCs w:val="28"/>
        </w:rPr>
        <w:t>у</w:t>
      </w:r>
      <w:r w:rsidR="00252ED1">
        <w:rPr>
          <w:sz w:val="28"/>
          <w:szCs w:val="28"/>
        </w:rPr>
        <w:t>,</w:t>
      </w:r>
      <w:r w:rsidR="00DA761B">
        <w:rPr>
          <w:sz w:val="28"/>
          <w:szCs w:val="28"/>
        </w:rPr>
        <w:t xml:space="preserve"> сумк</w:t>
      </w:r>
      <w:r w:rsidR="001B0795">
        <w:rPr>
          <w:sz w:val="28"/>
          <w:szCs w:val="28"/>
        </w:rPr>
        <w:t>у</w:t>
      </w:r>
      <w:r w:rsidR="00DA761B">
        <w:rPr>
          <w:sz w:val="28"/>
          <w:szCs w:val="28"/>
        </w:rPr>
        <w:t>-кастрюль</w:t>
      </w:r>
      <w:r w:rsidR="00B53019">
        <w:rPr>
          <w:sz w:val="28"/>
          <w:szCs w:val="28"/>
        </w:rPr>
        <w:t>к</w:t>
      </w:r>
      <w:r w:rsidR="001B0795">
        <w:rPr>
          <w:sz w:val="28"/>
          <w:szCs w:val="28"/>
        </w:rPr>
        <w:t>у</w:t>
      </w:r>
      <w:r w:rsidR="00B53019">
        <w:rPr>
          <w:sz w:val="28"/>
          <w:szCs w:val="28"/>
        </w:rPr>
        <w:t>, сумк</w:t>
      </w:r>
      <w:r w:rsidR="001B0795">
        <w:rPr>
          <w:sz w:val="28"/>
          <w:szCs w:val="28"/>
        </w:rPr>
        <w:t>у</w:t>
      </w:r>
      <w:r w:rsidR="00B53019">
        <w:rPr>
          <w:sz w:val="28"/>
          <w:szCs w:val="28"/>
        </w:rPr>
        <w:t>-коробк</w:t>
      </w:r>
      <w:r w:rsidR="001B0795">
        <w:rPr>
          <w:sz w:val="28"/>
          <w:szCs w:val="28"/>
        </w:rPr>
        <w:t>у</w:t>
      </w:r>
      <w:r w:rsidR="00DA761B">
        <w:rPr>
          <w:sz w:val="28"/>
          <w:szCs w:val="28"/>
        </w:rPr>
        <w:t>, сумк</w:t>
      </w:r>
      <w:r w:rsidR="001B0795">
        <w:rPr>
          <w:sz w:val="28"/>
          <w:szCs w:val="28"/>
        </w:rPr>
        <w:t>у</w:t>
      </w:r>
      <w:r w:rsidR="00DA761B">
        <w:rPr>
          <w:sz w:val="28"/>
          <w:szCs w:val="28"/>
        </w:rPr>
        <w:t>-шляп</w:t>
      </w:r>
      <w:r w:rsidR="001B0795">
        <w:rPr>
          <w:sz w:val="28"/>
          <w:szCs w:val="28"/>
        </w:rPr>
        <w:t>у</w:t>
      </w:r>
      <w:r w:rsidR="00DA761B">
        <w:rPr>
          <w:sz w:val="28"/>
          <w:szCs w:val="28"/>
        </w:rPr>
        <w:t xml:space="preserve"> волшебника, мешок Деда Мороза, рюкзак Снегурочки</w:t>
      </w:r>
      <w:r w:rsidR="00252ED1">
        <w:rPr>
          <w:sz w:val="28"/>
          <w:szCs w:val="28"/>
        </w:rPr>
        <w:t>, узелок Снеговика, ридикюль Снежной королевы, торб</w:t>
      </w:r>
      <w:r w:rsidR="001B0795">
        <w:rPr>
          <w:sz w:val="28"/>
          <w:szCs w:val="28"/>
        </w:rPr>
        <w:t>у</w:t>
      </w:r>
      <w:r w:rsidR="00252ED1">
        <w:rPr>
          <w:sz w:val="28"/>
          <w:szCs w:val="28"/>
        </w:rPr>
        <w:t xml:space="preserve"> Бабы-Яги, котомк</w:t>
      </w:r>
      <w:r w:rsidR="001B0795">
        <w:rPr>
          <w:sz w:val="28"/>
          <w:szCs w:val="28"/>
        </w:rPr>
        <w:t>у</w:t>
      </w:r>
      <w:r w:rsidR="00252ED1">
        <w:rPr>
          <w:sz w:val="28"/>
          <w:szCs w:val="28"/>
        </w:rPr>
        <w:t xml:space="preserve"> сказочного героя</w:t>
      </w:r>
      <w:r w:rsidR="00DA761B">
        <w:rPr>
          <w:sz w:val="28"/>
          <w:szCs w:val="28"/>
        </w:rPr>
        <w:t xml:space="preserve"> или любые другие вариации </w:t>
      </w:r>
      <w:r w:rsidR="00CA3E7B">
        <w:rPr>
          <w:sz w:val="28"/>
          <w:szCs w:val="28"/>
        </w:rPr>
        <w:t xml:space="preserve">на </w:t>
      </w:r>
      <w:r w:rsidR="00DA761B">
        <w:rPr>
          <w:sz w:val="28"/>
          <w:szCs w:val="28"/>
        </w:rPr>
        <w:t>заданн</w:t>
      </w:r>
      <w:r w:rsidR="00CA3E7B">
        <w:rPr>
          <w:sz w:val="28"/>
          <w:szCs w:val="28"/>
        </w:rPr>
        <w:t>ую</w:t>
      </w:r>
      <w:r w:rsidR="00DA761B">
        <w:rPr>
          <w:sz w:val="28"/>
          <w:szCs w:val="28"/>
        </w:rPr>
        <w:t xml:space="preserve"> тем</w:t>
      </w:r>
      <w:r w:rsidR="00CA3E7B">
        <w:rPr>
          <w:sz w:val="28"/>
          <w:szCs w:val="28"/>
        </w:rPr>
        <w:t>у</w:t>
      </w:r>
      <w:r w:rsidR="00DA761B">
        <w:rPr>
          <w:sz w:val="28"/>
          <w:szCs w:val="28"/>
        </w:rPr>
        <w:t>.</w:t>
      </w:r>
      <w:proofErr w:type="gramEnd"/>
    </w:p>
    <w:p w:rsidR="00186C24" w:rsidRDefault="00252ED1" w:rsidP="00186C24">
      <w:pPr>
        <w:jc w:val="both"/>
        <w:rPr>
          <w:sz w:val="28"/>
          <w:szCs w:val="28"/>
        </w:rPr>
      </w:pPr>
      <w:r>
        <w:rPr>
          <w:sz w:val="28"/>
          <w:szCs w:val="28"/>
        </w:rPr>
        <w:t>5.3</w:t>
      </w:r>
      <w:r w:rsidR="00186C24">
        <w:rPr>
          <w:sz w:val="28"/>
          <w:szCs w:val="28"/>
        </w:rPr>
        <w:t>. На Выставку-конкурс допускаются работы, выполненные из различных материалов: папье-маше, картон, ткань, дерево</w:t>
      </w:r>
      <w:r>
        <w:rPr>
          <w:sz w:val="28"/>
          <w:szCs w:val="28"/>
        </w:rPr>
        <w:t>, пластик</w:t>
      </w:r>
      <w:r w:rsidR="00186C24">
        <w:rPr>
          <w:sz w:val="28"/>
          <w:szCs w:val="28"/>
        </w:rPr>
        <w:t xml:space="preserve"> и др. Творческие работы должны соответствовать тематике конкурса, должны быть прочными, с хорошо прикрепленными деталями украшения, т.е. годными для транспортировки в другие помещения.</w:t>
      </w:r>
    </w:p>
    <w:p w:rsidR="00186C24" w:rsidRDefault="00252ED1" w:rsidP="00186C24">
      <w:pPr>
        <w:jc w:val="both"/>
        <w:rPr>
          <w:sz w:val="28"/>
          <w:szCs w:val="28"/>
        </w:rPr>
      </w:pPr>
      <w:r>
        <w:rPr>
          <w:sz w:val="28"/>
          <w:szCs w:val="28"/>
        </w:rPr>
        <w:t>5.4</w:t>
      </w:r>
      <w:r w:rsidR="00186C24">
        <w:rPr>
          <w:sz w:val="28"/>
          <w:szCs w:val="28"/>
        </w:rPr>
        <w:t>. Критерии оценк</w:t>
      </w:r>
      <w:r w:rsidR="00080E2F">
        <w:rPr>
          <w:sz w:val="28"/>
          <w:szCs w:val="28"/>
        </w:rPr>
        <w:t>и</w:t>
      </w:r>
      <w:r w:rsidR="00186C24">
        <w:rPr>
          <w:sz w:val="28"/>
          <w:szCs w:val="28"/>
        </w:rPr>
        <w:t xml:space="preserve"> творческих работ участников выставки – конкурса: </w:t>
      </w:r>
    </w:p>
    <w:p w:rsidR="00186C24" w:rsidRDefault="00186C24" w:rsidP="00186C24">
      <w:pPr>
        <w:jc w:val="both"/>
        <w:rPr>
          <w:sz w:val="28"/>
          <w:szCs w:val="28"/>
        </w:rPr>
      </w:pPr>
      <w:r>
        <w:rPr>
          <w:sz w:val="28"/>
          <w:szCs w:val="28"/>
        </w:rPr>
        <w:t>- отражение новогодней тематики;</w:t>
      </w:r>
    </w:p>
    <w:p w:rsidR="00186C24" w:rsidRDefault="00186C24" w:rsidP="00186C24">
      <w:pPr>
        <w:jc w:val="both"/>
        <w:rPr>
          <w:sz w:val="28"/>
          <w:szCs w:val="28"/>
        </w:rPr>
      </w:pPr>
      <w:r>
        <w:rPr>
          <w:sz w:val="28"/>
          <w:szCs w:val="28"/>
        </w:rPr>
        <w:t>- яркость, нарядность, образная выразительность;</w:t>
      </w:r>
    </w:p>
    <w:p w:rsidR="00186C24" w:rsidRDefault="00186C24" w:rsidP="00186C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оригинальность технического решения; </w:t>
      </w:r>
    </w:p>
    <w:p w:rsidR="00186C24" w:rsidRDefault="00186C24" w:rsidP="00186C24">
      <w:pPr>
        <w:jc w:val="both"/>
        <w:rPr>
          <w:sz w:val="28"/>
          <w:szCs w:val="28"/>
        </w:rPr>
      </w:pPr>
      <w:r>
        <w:rPr>
          <w:sz w:val="28"/>
          <w:szCs w:val="28"/>
        </w:rPr>
        <w:t>- качество исполнения и оформления работы.</w:t>
      </w:r>
    </w:p>
    <w:p w:rsidR="00186C24" w:rsidRDefault="00252ED1" w:rsidP="00186C24">
      <w:pPr>
        <w:jc w:val="both"/>
        <w:rPr>
          <w:sz w:val="28"/>
          <w:szCs w:val="28"/>
        </w:rPr>
      </w:pPr>
      <w:r>
        <w:rPr>
          <w:sz w:val="28"/>
          <w:szCs w:val="28"/>
        </w:rPr>
        <w:t>5.5</w:t>
      </w:r>
      <w:r w:rsidR="00186C24">
        <w:rPr>
          <w:sz w:val="28"/>
          <w:szCs w:val="28"/>
        </w:rPr>
        <w:t>. Каждая работа должна быть снабжена этикеткой по форме (прил</w:t>
      </w:r>
      <w:r w:rsidR="00E576CC">
        <w:rPr>
          <w:sz w:val="28"/>
          <w:szCs w:val="28"/>
        </w:rPr>
        <w:t xml:space="preserve">ожение </w:t>
      </w:r>
      <w:r w:rsidR="00186C24">
        <w:rPr>
          <w:sz w:val="28"/>
          <w:szCs w:val="28"/>
        </w:rPr>
        <w:t>2)</w:t>
      </w:r>
      <w:r w:rsidR="009227B1">
        <w:rPr>
          <w:sz w:val="28"/>
          <w:szCs w:val="28"/>
        </w:rPr>
        <w:t>, не закрывающая лицевую сторону изделия.</w:t>
      </w:r>
    </w:p>
    <w:p w:rsidR="00186C24" w:rsidRDefault="00252ED1" w:rsidP="00186C24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5.6</w:t>
      </w:r>
      <w:r w:rsidR="00186C24">
        <w:rPr>
          <w:sz w:val="28"/>
          <w:szCs w:val="28"/>
        </w:rPr>
        <w:t xml:space="preserve">. Представленные на выставку-конкурс работы </w:t>
      </w:r>
      <w:r w:rsidR="00186C24">
        <w:rPr>
          <w:b/>
          <w:sz w:val="28"/>
          <w:szCs w:val="28"/>
          <w:u w:val="single"/>
        </w:rPr>
        <w:t>не возвращаются</w:t>
      </w:r>
      <w:r w:rsidR="00186C24">
        <w:rPr>
          <w:b/>
          <w:sz w:val="28"/>
          <w:szCs w:val="28"/>
        </w:rPr>
        <w:t xml:space="preserve"> </w:t>
      </w:r>
      <w:r w:rsidR="00186C24">
        <w:rPr>
          <w:sz w:val="28"/>
          <w:szCs w:val="28"/>
        </w:rPr>
        <w:t>участникам</w:t>
      </w:r>
      <w:r w:rsidR="00186C24">
        <w:rPr>
          <w:b/>
          <w:sz w:val="28"/>
          <w:szCs w:val="28"/>
        </w:rPr>
        <w:t>, а остаются в фондах музея.</w:t>
      </w:r>
    </w:p>
    <w:p w:rsidR="00186C24" w:rsidRDefault="00252ED1" w:rsidP="00186C2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5.7</w:t>
      </w:r>
      <w:r w:rsidR="00186C24">
        <w:rPr>
          <w:b/>
          <w:sz w:val="28"/>
          <w:szCs w:val="28"/>
        </w:rPr>
        <w:t>. Работы без заявки оцениваться не будут.</w:t>
      </w:r>
    </w:p>
    <w:p w:rsidR="00186C24" w:rsidRDefault="00186C24" w:rsidP="00186C24">
      <w:pPr>
        <w:rPr>
          <w:b/>
          <w:sz w:val="16"/>
          <w:szCs w:val="16"/>
        </w:rPr>
      </w:pPr>
    </w:p>
    <w:p w:rsidR="00186C24" w:rsidRDefault="00186C24" w:rsidP="00186C24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6. Требования к оформлению работ</w:t>
      </w:r>
    </w:p>
    <w:p w:rsidR="00186C24" w:rsidRDefault="00186C24" w:rsidP="00186C24">
      <w:pPr>
        <w:jc w:val="both"/>
        <w:rPr>
          <w:sz w:val="28"/>
          <w:szCs w:val="28"/>
        </w:rPr>
      </w:pPr>
      <w:r>
        <w:rPr>
          <w:sz w:val="28"/>
          <w:szCs w:val="28"/>
        </w:rPr>
        <w:t>6.1. Работы должны соответствовать теме конкурса. Материалы для изготовления должны быть безопасны</w:t>
      </w:r>
      <w:r w:rsidR="00080E2F">
        <w:rPr>
          <w:sz w:val="28"/>
          <w:szCs w:val="28"/>
        </w:rPr>
        <w:t>ми</w:t>
      </w:r>
      <w:r>
        <w:rPr>
          <w:sz w:val="28"/>
          <w:szCs w:val="28"/>
        </w:rPr>
        <w:t xml:space="preserve"> для здоровья детей.</w:t>
      </w:r>
    </w:p>
    <w:p w:rsidR="00212A5A" w:rsidRDefault="00186C24" w:rsidP="00186C24">
      <w:pPr>
        <w:jc w:val="both"/>
        <w:rPr>
          <w:sz w:val="28"/>
          <w:szCs w:val="28"/>
        </w:rPr>
      </w:pPr>
      <w:r>
        <w:rPr>
          <w:sz w:val="28"/>
          <w:szCs w:val="28"/>
        </w:rPr>
        <w:t>6.2.Принимаются как индивидуальные, так и групповые, в т.ч. семейные работы.</w:t>
      </w:r>
    </w:p>
    <w:p w:rsidR="00186C24" w:rsidRDefault="00186C24" w:rsidP="00186C24">
      <w:pPr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lastRenderedPageBreak/>
        <w:t xml:space="preserve"> 6.3. </w:t>
      </w:r>
      <w:r>
        <w:rPr>
          <w:b/>
          <w:sz w:val="28"/>
          <w:szCs w:val="28"/>
          <w:u w:val="single"/>
        </w:rPr>
        <w:t>Номинации работ:</w:t>
      </w:r>
    </w:p>
    <w:p w:rsidR="00186C24" w:rsidRPr="00CA3E7B" w:rsidRDefault="00186C24" w:rsidP="00CA3E7B">
      <w:pPr>
        <w:pStyle w:val="ac"/>
        <w:numPr>
          <w:ilvl w:val="0"/>
          <w:numId w:val="5"/>
        </w:numPr>
        <w:jc w:val="both"/>
        <w:rPr>
          <w:sz w:val="28"/>
          <w:szCs w:val="28"/>
        </w:rPr>
      </w:pPr>
      <w:r w:rsidRPr="00CA3E7B">
        <w:rPr>
          <w:sz w:val="28"/>
          <w:szCs w:val="28"/>
        </w:rPr>
        <w:t xml:space="preserve">«Символ Нового года» </w:t>
      </w:r>
    </w:p>
    <w:p w:rsidR="00CA3E7B" w:rsidRPr="00CA3E7B" w:rsidRDefault="00CA3E7B" w:rsidP="00CA3E7B">
      <w:pPr>
        <w:pStyle w:val="ac"/>
        <w:numPr>
          <w:ilvl w:val="0"/>
          <w:numId w:val="5"/>
        </w:numPr>
        <w:jc w:val="both"/>
        <w:rPr>
          <w:sz w:val="28"/>
          <w:szCs w:val="28"/>
        </w:rPr>
      </w:pPr>
      <w:r w:rsidRPr="00CA3E7B">
        <w:rPr>
          <w:sz w:val="28"/>
          <w:szCs w:val="28"/>
        </w:rPr>
        <w:t>«Очередной шедевр»</w:t>
      </w:r>
    </w:p>
    <w:p w:rsidR="00CA3E7B" w:rsidRPr="00CA3E7B" w:rsidRDefault="00CA3E7B" w:rsidP="00CA3E7B">
      <w:pPr>
        <w:pStyle w:val="ac"/>
        <w:numPr>
          <w:ilvl w:val="0"/>
          <w:numId w:val="5"/>
        </w:numPr>
        <w:jc w:val="both"/>
        <w:rPr>
          <w:sz w:val="28"/>
          <w:szCs w:val="28"/>
        </w:rPr>
      </w:pPr>
      <w:r w:rsidRPr="00CA3E7B">
        <w:rPr>
          <w:sz w:val="28"/>
          <w:szCs w:val="28"/>
        </w:rPr>
        <w:t>«Ручная миниатюра»</w:t>
      </w:r>
    </w:p>
    <w:p w:rsidR="00CA3E7B" w:rsidRDefault="00CA3E7B" w:rsidP="00186C24">
      <w:pPr>
        <w:jc w:val="both"/>
        <w:rPr>
          <w:sz w:val="28"/>
          <w:szCs w:val="28"/>
          <w:highlight w:val="yellow"/>
        </w:rPr>
      </w:pPr>
    </w:p>
    <w:p w:rsidR="00186C24" w:rsidRDefault="00186C24" w:rsidP="00186C24">
      <w:pPr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6.4. На конкурс принимается </w:t>
      </w:r>
      <w:r>
        <w:rPr>
          <w:b/>
          <w:sz w:val="28"/>
          <w:szCs w:val="28"/>
          <w:u w:val="single"/>
        </w:rPr>
        <w:t>не более 5 работ от учреждения.</w:t>
      </w:r>
    </w:p>
    <w:p w:rsidR="00186C24" w:rsidRDefault="00186C24" w:rsidP="00186C24">
      <w:pPr>
        <w:rPr>
          <w:sz w:val="16"/>
          <w:szCs w:val="16"/>
        </w:rPr>
      </w:pPr>
    </w:p>
    <w:p w:rsidR="00186C24" w:rsidRDefault="00186C24" w:rsidP="00186C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7. </w:t>
      </w:r>
      <w:r w:rsidR="00080E2F">
        <w:rPr>
          <w:b/>
          <w:sz w:val="28"/>
          <w:szCs w:val="28"/>
        </w:rPr>
        <w:t xml:space="preserve"> Критерии оценки </w:t>
      </w:r>
      <w:r>
        <w:rPr>
          <w:b/>
          <w:sz w:val="28"/>
          <w:szCs w:val="28"/>
        </w:rPr>
        <w:t xml:space="preserve">работ </w:t>
      </w:r>
    </w:p>
    <w:p w:rsidR="00080E2F" w:rsidRDefault="00080E2F" w:rsidP="00186C24">
      <w:pPr>
        <w:jc w:val="center"/>
        <w:rPr>
          <w:sz w:val="28"/>
          <w:szCs w:val="28"/>
        </w:rPr>
      </w:pPr>
    </w:p>
    <w:p w:rsidR="00186C24" w:rsidRPr="00080E2F" w:rsidRDefault="00186C24" w:rsidP="00080E2F">
      <w:pPr>
        <w:pStyle w:val="ac"/>
        <w:numPr>
          <w:ilvl w:val="0"/>
          <w:numId w:val="4"/>
        </w:numPr>
        <w:rPr>
          <w:sz w:val="28"/>
          <w:szCs w:val="28"/>
        </w:rPr>
      </w:pPr>
      <w:r w:rsidRPr="00080E2F">
        <w:rPr>
          <w:sz w:val="28"/>
          <w:szCs w:val="28"/>
        </w:rPr>
        <w:t xml:space="preserve"> Техническое мастерство исполнения работы.</w:t>
      </w:r>
    </w:p>
    <w:p w:rsidR="00186C24" w:rsidRPr="00080E2F" w:rsidRDefault="00186C24" w:rsidP="00080E2F">
      <w:pPr>
        <w:pStyle w:val="ac"/>
        <w:numPr>
          <w:ilvl w:val="0"/>
          <w:numId w:val="4"/>
        </w:numPr>
        <w:rPr>
          <w:sz w:val="28"/>
          <w:szCs w:val="28"/>
        </w:rPr>
      </w:pPr>
      <w:r w:rsidRPr="00080E2F">
        <w:rPr>
          <w:sz w:val="28"/>
          <w:szCs w:val="28"/>
        </w:rPr>
        <w:t xml:space="preserve"> Соответствие тематике.</w:t>
      </w:r>
    </w:p>
    <w:p w:rsidR="00186C24" w:rsidRPr="00080E2F" w:rsidRDefault="00186C24" w:rsidP="00080E2F">
      <w:pPr>
        <w:pStyle w:val="ac"/>
        <w:numPr>
          <w:ilvl w:val="0"/>
          <w:numId w:val="4"/>
        </w:numPr>
        <w:rPr>
          <w:sz w:val="28"/>
          <w:szCs w:val="28"/>
        </w:rPr>
      </w:pPr>
      <w:r w:rsidRPr="00080E2F">
        <w:rPr>
          <w:sz w:val="28"/>
          <w:szCs w:val="28"/>
        </w:rPr>
        <w:t xml:space="preserve"> Оригинальность композиционного решения работы.</w:t>
      </w:r>
    </w:p>
    <w:p w:rsidR="00080E2F" w:rsidRPr="00080E2F" w:rsidRDefault="00186C24" w:rsidP="00080E2F">
      <w:pPr>
        <w:pStyle w:val="ac"/>
        <w:numPr>
          <w:ilvl w:val="0"/>
          <w:numId w:val="4"/>
        </w:numPr>
        <w:rPr>
          <w:sz w:val="28"/>
          <w:szCs w:val="28"/>
        </w:rPr>
      </w:pPr>
      <w:r w:rsidRPr="00080E2F">
        <w:rPr>
          <w:sz w:val="28"/>
          <w:szCs w:val="28"/>
        </w:rPr>
        <w:t xml:space="preserve"> </w:t>
      </w:r>
      <w:r w:rsidR="00080E2F" w:rsidRPr="00080E2F">
        <w:rPr>
          <w:sz w:val="28"/>
          <w:szCs w:val="28"/>
        </w:rPr>
        <w:t>Степень участия семьи и ребенка.</w:t>
      </w:r>
    </w:p>
    <w:p w:rsidR="00186C24" w:rsidRPr="00080E2F" w:rsidRDefault="00080E2F" w:rsidP="00080E2F">
      <w:pPr>
        <w:pStyle w:val="ac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нетрадиционных материалов.</w:t>
      </w:r>
    </w:p>
    <w:p w:rsidR="00186C24" w:rsidRDefault="00186C24" w:rsidP="00186C24">
      <w:pPr>
        <w:rPr>
          <w:sz w:val="16"/>
          <w:szCs w:val="16"/>
        </w:rPr>
      </w:pPr>
    </w:p>
    <w:p w:rsidR="00186C24" w:rsidRDefault="00186C24" w:rsidP="00186C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8. Итоги</w:t>
      </w:r>
      <w:r w:rsidR="001B0795">
        <w:rPr>
          <w:b/>
          <w:sz w:val="28"/>
          <w:szCs w:val="28"/>
        </w:rPr>
        <w:t xml:space="preserve"> Выставки - </w:t>
      </w:r>
      <w:r>
        <w:rPr>
          <w:b/>
          <w:sz w:val="28"/>
          <w:szCs w:val="28"/>
        </w:rPr>
        <w:t xml:space="preserve"> конкурса</w:t>
      </w:r>
    </w:p>
    <w:p w:rsidR="00080E2F" w:rsidRDefault="00080E2F" w:rsidP="00186C24">
      <w:pPr>
        <w:jc w:val="center"/>
        <w:rPr>
          <w:sz w:val="28"/>
          <w:szCs w:val="28"/>
        </w:rPr>
      </w:pPr>
    </w:p>
    <w:p w:rsidR="00186C24" w:rsidRDefault="00186C24" w:rsidP="00186C24">
      <w:pPr>
        <w:jc w:val="both"/>
        <w:rPr>
          <w:sz w:val="28"/>
          <w:szCs w:val="28"/>
        </w:rPr>
      </w:pPr>
      <w:r>
        <w:rPr>
          <w:sz w:val="28"/>
          <w:szCs w:val="28"/>
        </w:rPr>
        <w:t>8.1.Жюри определяет победителей в каждой номинации (1-3 места).</w:t>
      </w:r>
    </w:p>
    <w:p w:rsidR="00186C24" w:rsidRDefault="00186C24" w:rsidP="00186C24">
      <w:pPr>
        <w:jc w:val="both"/>
        <w:rPr>
          <w:sz w:val="28"/>
          <w:szCs w:val="28"/>
        </w:rPr>
      </w:pPr>
      <w:r>
        <w:rPr>
          <w:sz w:val="28"/>
          <w:szCs w:val="28"/>
        </w:rPr>
        <w:t>8.2. Победители награждаются грамотами и призами, участники сертификатами.</w:t>
      </w:r>
    </w:p>
    <w:p w:rsidR="00186C24" w:rsidRDefault="00186C24" w:rsidP="00186C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8.3.Итоги конкурса и фото поделок победителей будут размещены на сайте музея истории города Отрадного </w:t>
      </w:r>
      <w:r>
        <w:rPr>
          <w:b/>
          <w:i/>
          <w:sz w:val="28"/>
          <w:szCs w:val="28"/>
        </w:rPr>
        <w:t>http://new.museum-otradny.ru.</w:t>
      </w:r>
      <w:r>
        <w:rPr>
          <w:sz w:val="28"/>
          <w:szCs w:val="28"/>
        </w:rPr>
        <w:t xml:space="preserve">   </w:t>
      </w:r>
    </w:p>
    <w:p w:rsidR="00186C24" w:rsidRDefault="00186C24" w:rsidP="00CA3E7B">
      <w:pPr>
        <w:rPr>
          <w:i/>
          <w:sz w:val="16"/>
          <w:szCs w:val="16"/>
          <w:u w:val="single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2181225</wp:posOffset>
            </wp:positionH>
            <wp:positionV relativeFrom="margin">
              <wp:posOffset>8629650</wp:posOffset>
            </wp:positionV>
            <wp:extent cx="2124075" cy="993775"/>
            <wp:effectExtent l="0" t="0" r="0" b="0"/>
            <wp:wrapSquare wrapText="bothSides"/>
            <wp:docPr id="2" name="Рисунок 2" descr="http://www.playing-field.ru/img/2015/052019/01209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playing-field.ru/img/2015/052019/0120924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/>
                    <a:srcRect l="3873" t="441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993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A3E7B" w:rsidRDefault="00CA3E7B" w:rsidP="00CA3E7B">
      <w:pPr>
        <w:rPr>
          <w:i/>
          <w:sz w:val="16"/>
          <w:szCs w:val="16"/>
          <w:u w:val="single"/>
        </w:rPr>
      </w:pPr>
    </w:p>
    <w:p w:rsidR="00CA3E7B" w:rsidRDefault="00CA3E7B" w:rsidP="00CA3E7B">
      <w:pPr>
        <w:rPr>
          <w:i/>
          <w:sz w:val="16"/>
          <w:szCs w:val="16"/>
          <w:u w:val="single"/>
        </w:rPr>
      </w:pPr>
    </w:p>
    <w:p w:rsidR="00CA3E7B" w:rsidRDefault="00CA3E7B" w:rsidP="00CA3E7B">
      <w:pPr>
        <w:rPr>
          <w:i/>
          <w:sz w:val="16"/>
          <w:szCs w:val="16"/>
          <w:u w:val="single"/>
        </w:rPr>
      </w:pPr>
    </w:p>
    <w:p w:rsidR="00CA3E7B" w:rsidRDefault="00CA3E7B" w:rsidP="00CA3E7B">
      <w:pPr>
        <w:rPr>
          <w:i/>
          <w:sz w:val="16"/>
          <w:szCs w:val="16"/>
          <w:u w:val="single"/>
        </w:rPr>
      </w:pPr>
    </w:p>
    <w:p w:rsidR="00CA3E7B" w:rsidRDefault="00CA3E7B" w:rsidP="00CA3E7B">
      <w:pPr>
        <w:rPr>
          <w:i/>
          <w:sz w:val="16"/>
          <w:szCs w:val="16"/>
          <w:u w:val="single"/>
        </w:rPr>
      </w:pPr>
    </w:p>
    <w:p w:rsidR="00CA3E7B" w:rsidRDefault="00CA3E7B" w:rsidP="00CA3E7B">
      <w:pPr>
        <w:rPr>
          <w:i/>
          <w:sz w:val="16"/>
          <w:szCs w:val="16"/>
          <w:u w:val="single"/>
        </w:rPr>
      </w:pPr>
    </w:p>
    <w:p w:rsidR="00CA3E7B" w:rsidRDefault="00CA3E7B" w:rsidP="00CA3E7B">
      <w:pPr>
        <w:rPr>
          <w:i/>
          <w:sz w:val="16"/>
          <w:szCs w:val="16"/>
          <w:u w:val="single"/>
        </w:rPr>
      </w:pPr>
    </w:p>
    <w:p w:rsidR="00CA3E7B" w:rsidRDefault="00CA3E7B" w:rsidP="00CA3E7B">
      <w:pPr>
        <w:rPr>
          <w:i/>
          <w:sz w:val="16"/>
          <w:szCs w:val="16"/>
          <w:u w:val="single"/>
        </w:rPr>
      </w:pPr>
    </w:p>
    <w:p w:rsidR="00CA3E7B" w:rsidRDefault="00CA3E7B" w:rsidP="00CA3E7B">
      <w:pPr>
        <w:rPr>
          <w:i/>
          <w:sz w:val="16"/>
          <w:szCs w:val="16"/>
          <w:u w:val="single"/>
        </w:rPr>
      </w:pPr>
    </w:p>
    <w:p w:rsidR="00CA3E7B" w:rsidRDefault="00CA3E7B" w:rsidP="00CA3E7B">
      <w:pPr>
        <w:rPr>
          <w:i/>
          <w:sz w:val="16"/>
          <w:szCs w:val="16"/>
          <w:u w:val="single"/>
        </w:rPr>
      </w:pPr>
    </w:p>
    <w:p w:rsidR="00CA3E7B" w:rsidRDefault="00CA3E7B" w:rsidP="00CA3E7B">
      <w:pPr>
        <w:rPr>
          <w:i/>
          <w:sz w:val="16"/>
          <w:szCs w:val="16"/>
          <w:u w:val="single"/>
        </w:rPr>
      </w:pPr>
    </w:p>
    <w:p w:rsidR="00CA3E7B" w:rsidRDefault="00CA3E7B" w:rsidP="00CA3E7B">
      <w:pPr>
        <w:rPr>
          <w:i/>
          <w:sz w:val="16"/>
          <w:szCs w:val="16"/>
          <w:u w:val="single"/>
        </w:rPr>
      </w:pPr>
    </w:p>
    <w:p w:rsidR="00CA3E7B" w:rsidRDefault="00CA3E7B" w:rsidP="00CA3E7B">
      <w:pPr>
        <w:rPr>
          <w:i/>
          <w:sz w:val="16"/>
          <w:szCs w:val="16"/>
          <w:u w:val="single"/>
        </w:rPr>
      </w:pPr>
    </w:p>
    <w:p w:rsidR="00CA3E7B" w:rsidRDefault="00CA3E7B" w:rsidP="00CA3E7B">
      <w:pPr>
        <w:rPr>
          <w:i/>
          <w:sz w:val="16"/>
          <w:szCs w:val="16"/>
          <w:u w:val="single"/>
        </w:rPr>
      </w:pPr>
    </w:p>
    <w:p w:rsidR="00CA3E7B" w:rsidRDefault="00CA3E7B" w:rsidP="00CA3E7B">
      <w:pPr>
        <w:rPr>
          <w:i/>
          <w:sz w:val="16"/>
          <w:szCs w:val="16"/>
          <w:u w:val="single"/>
        </w:rPr>
      </w:pPr>
    </w:p>
    <w:p w:rsidR="00CA3E7B" w:rsidRDefault="00CA3E7B" w:rsidP="00CA3E7B">
      <w:pPr>
        <w:rPr>
          <w:i/>
          <w:sz w:val="16"/>
          <w:szCs w:val="16"/>
          <w:u w:val="single"/>
        </w:rPr>
      </w:pPr>
    </w:p>
    <w:p w:rsidR="00CA3E7B" w:rsidRDefault="00CA3E7B" w:rsidP="00CA3E7B">
      <w:pPr>
        <w:rPr>
          <w:i/>
          <w:sz w:val="16"/>
          <w:szCs w:val="16"/>
          <w:u w:val="single"/>
        </w:rPr>
      </w:pPr>
    </w:p>
    <w:p w:rsidR="00CA3E7B" w:rsidRDefault="00CA3E7B" w:rsidP="00CA3E7B">
      <w:pPr>
        <w:rPr>
          <w:i/>
          <w:sz w:val="16"/>
          <w:szCs w:val="16"/>
          <w:u w:val="single"/>
        </w:rPr>
      </w:pPr>
    </w:p>
    <w:p w:rsidR="00CA3E7B" w:rsidRDefault="00CA3E7B" w:rsidP="00CA3E7B">
      <w:pPr>
        <w:rPr>
          <w:i/>
          <w:sz w:val="16"/>
          <w:szCs w:val="16"/>
          <w:u w:val="single"/>
        </w:rPr>
      </w:pPr>
    </w:p>
    <w:p w:rsidR="00CA3E7B" w:rsidRDefault="00CA3E7B" w:rsidP="00CA3E7B">
      <w:pPr>
        <w:rPr>
          <w:i/>
          <w:sz w:val="16"/>
          <w:szCs w:val="16"/>
          <w:u w:val="single"/>
        </w:rPr>
      </w:pPr>
    </w:p>
    <w:p w:rsidR="00CA3E7B" w:rsidRDefault="00CA3E7B" w:rsidP="00CA3E7B">
      <w:pPr>
        <w:rPr>
          <w:i/>
          <w:sz w:val="16"/>
          <w:szCs w:val="16"/>
          <w:u w:val="single"/>
        </w:rPr>
      </w:pPr>
    </w:p>
    <w:p w:rsidR="00CA3E7B" w:rsidRDefault="00CA3E7B" w:rsidP="00CA3E7B">
      <w:pPr>
        <w:rPr>
          <w:i/>
          <w:sz w:val="16"/>
          <w:szCs w:val="16"/>
          <w:u w:val="single"/>
        </w:rPr>
      </w:pPr>
    </w:p>
    <w:p w:rsidR="00CA3E7B" w:rsidRDefault="00CA3E7B" w:rsidP="00CA3E7B">
      <w:pPr>
        <w:rPr>
          <w:i/>
          <w:sz w:val="16"/>
          <w:szCs w:val="16"/>
          <w:u w:val="single"/>
        </w:rPr>
      </w:pPr>
    </w:p>
    <w:p w:rsidR="00CA3E7B" w:rsidRDefault="00CA3E7B" w:rsidP="00CA3E7B">
      <w:pPr>
        <w:rPr>
          <w:i/>
          <w:sz w:val="16"/>
          <w:szCs w:val="16"/>
          <w:u w:val="single"/>
        </w:rPr>
      </w:pPr>
    </w:p>
    <w:p w:rsidR="00CA3E7B" w:rsidRDefault="00CA3E7B" w:rsidP="00CA3E7B">
      <w:pPr>
        <w:rPr>
          <w:i/>
          <w:sz w:val="16"/>
          <w:szCs w:val="16"/>
          <w:u w:val="single"/>
        </w:rPr>
      </w:pPr>
    </w:p>
    <w:p w:rsidR="00CA3E7B" w:rsidRDefault="00CA3E7B" w:rsidP="00CA3E7B">
      <w:pPr>
        <w:rPr>
          <w:i/>
          <w:sz w:val="16"/>
          <w:szCs w:val="16"/>
          <w:u w:val="single"/>
        </w:rPr>
      </w:pPr>
    </w:p>
    <w:p w:rsidR="00CA3E7B" w:rsidRDefault="00CA3E7B" w:rsidP="00CA3E7B">
      <w:pPr>
        <w:rPr>
          <w:i/>
          <w:sz w:val="16"/>
          <w:szCs w:val="16"/>
          <w:u w:val="single"/>
        </w:rPr>
      </w:pPr>
    </w:p>
    <w:p w:rsidR="00CA3E7B" w:rsidRDefault="00CA3E7B" w:rsidP="00CA3E7B">
      <w:pPr>
        <w:rPr>
          <w:i/>
          <w:sz w:val="16"/>
          <w:szCs w:val="16"/>
          <w:u w:val="single"/>
        </w:rPr>
      </w:pPr>
    </w:p>
    <w:p w:rsidR="00CA3E7B" w:rsidRDefault="00CA3E7B" w:rsidP="00CA3E7B">
      <w:pPr>
        <w:rPr>
          <w:i/>
          <w:sz w:val="16"/>
          <w:szCs w:val="16"/>
          <w:u w:val="single"/>
        </w:rPr>
      </w:pPr>
    </w:p>
    <w:p w:rsidR="00CA3E7B" w:rsidRDefault="00CA3E7B" w:rsidP="00CA3E7B">
      <w:pPr>
        <w:rPr>
          <w:i/>
          <w:sz w:val="16"/>
          <w:szCs w:val="16"/>
          <w:u w:val="single"/>
        </w:rPr>
      </w:pPr>
    </w:p>
    <w:p w:rsidR="00CA3E7B" w:rsidRDefault="00CA3E7B" w:rsidP="00CA3E7B">
      <w:pPr>
        <w:rPr>
          <w:i/>
          <w:sz w:val="16"/>
          <w:szCs w:val="16"/>
          <w:u w:val="single"/>
        </w:rPr>
      </w:pPr>
    </w:p>
    <w:p w:rsidR="00CA3E7B" w:rsidRDefault="00CA3E7B" w:rsidP="00CA3E7B">
      <w:pPr>
        <w:rPr>
          <w:i/>
          <w:sz w:val="16"/>
          <w:szCs w:val="16"/>
          <w:u w:val="single"/>
        </w:rPr>
      </w:pPr>
    </w:p>
    <w:p w:rsidR="00CA3E7B" w:rsidRDefault="00CA3E7B" w:rsidP="00CA3E7B">
      <w:pPr>
        <w:rPr>
          <w:i/>
          <w:sz w:val="16"/>
          <w:szCs w:val="16"/>
          <w:u w:val="single"/>
        </w:rPr>
      </w:pPr>
    </w:p>
    <w:p w:rsidR="00CA3E7B" w:rsidRDefault="00CA3E7B" w:rsidP="00CA3E7B">
      <w:pPr>
        <w:rPr>
          <w:i/>
          <w:sz w:val="16"/>
          <w:szCs w:val="16"/>
          <w:u w:val="single"/>
        </w:rPr>
      </w:pPr>
    </w:p>
    <w:p w:rsidR="00CA3E7B" w:rsidRDefault="00CA3E7B" w:rsidP="00CA3E7B">
      <w:pPr>
        <w:rPr>
          <w:i/>
          <w:sz w:val="16"/>
          <w:szCs w:val="16"/>
          <w:u w:val="single"/>
        </w:rPr>
      </w:pPr>
    </w:p>
    <w:p w:rsidR="00CA3E7B" w:rsidRDefault="00CA3E7B" w:rsidP="00CA3E7B">
      <w:pPr>
        <w:rPr>
          <w:i/>
          <w:sz w:val="16"/>
          <w:szCs w:val="16"/>
          <w:u w:val="single"/>
        </w:rPr>
      </w:pPr>
    </w:p>
    <w:p w:rsidR="00CA3E7B" w:rsidRDefault="00CA3E7B" w:rsidP="00CA3E7B">
      <w:pPr>
        <w:rPr>
          <w:i/>
          <w:sz w:val="16"/>
          <w:szCs w:val="16"/>
          <w:u w:val="single"/>
        </w:rPr>
      </w:pPr>
    </w:p>
    <w:p w:rsidR="00CA3E7B" w:rsidRPr="00186C24" w:rsidRDefault="00CA3E7B" w:rsidP="00CA3E7B">
      <w:pPr>
        <w:rPr>
          <w:i/>
          <w:sz w:val="16"/>
          <w:szCs w:val="16"/>
          <w:u w:val="single"/>
        </w:rPr>
      </w:pPr>
    </w:p>
    <w:p w:rsidR="00186C24" w:rsidRDefault="00186C24" w:rsidP="00186C24">
      <w:pPr>
        <w:rPr>
          <w:sz w:val="16"/>
          <w:szCs w:val="16"/>
        </w:rPr>
      </w:pPr>
    </w:p>
    <w:p w:rsidR="00212A5A" w:rsidRDefault="00212A5A" w:rsidP="00212A5A">
      <w:pPr>
        <w:jc w:val="right"/>
        <w:rPr>
          <w:i/>
          <w:sz w:val="16"/>
          <w:szCs w:val="16"/>
          <w:u w:val="single"/>
        </w:rPr>
      </w:pPr>
    </w:p>
    <w:p w:rsidR="00212A5A" w:rsidRDefault="00212A5A" w:rsidP="00212A5A">
      <w:pPr>
        <w:jc w:val="right"/>
        <w:rPr>
          <w:i/>
          <w:sz w:val="16"/>
          <w:szCs w:val="16"/>
          <w:u w:val="single"/>
        </w:rPr>
      </w:pPr>
      <w:r>
        <w:rPr>
          <w:i/>
          <w:sz w:val="16"/>
          <w:szCs w:val="16"/>
          <w:u w:val="single"/>
        </w:rPr>
        <w:lastRenderedPageBreak/>
        <w:t>Приложение 1</w:t>
      </w:r>
    </w:p>
    <w:p w:rsidR="00212A5A" w:rsidRDefault="00212A5A" w:rsidP="00212A5A">
      <w:pPr>
        <w:jc w:val="right"/>
        <w:rPr>
          <w:b/>
          <w:sz w:val="28"/>
          <w:szCs w:val="28"/>
        </w:rPr>
      </w:pPr>
    </w:p>
    <w:p w:rsidR="00186C24" w:rsidRDefault="00186C24" w:rsidP="00252E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Заявка</w:t>
      </w:r>
    </w:p>
    <w:p w:rsidR="00186C24" w:rsidRDefault="00186C24" w:rsidP="00252E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участие в Выставке-конкурсе Музея истории города Отрадного</w:t>
      </w:r>
    </w:p>
    <w:p w:rsidR="00186C24" w:rsidRPr="00186C24" w:rsidRDefault="00186C24" w:rsidP="00252ED1">
      <w:pPr>
        <w:jc w:val="center"/>
        <w:rPr>
          <w:b/>
          <w:sz w:val="28"/>
          <w:szCs w:val="28"/>
        </w:rPr>
      </w:pPr>
      <w:r w:rsidRPr="00186C24">
        <w:rPr>
          <w:b/>
          <w:sz w:val="28"/>
          <w:szCs w:val="28"/>
        </w:rPr>
        <w:t>«Новогодний саквояж».</w:t>
      </w:r>
    </w:p>
    <w:p w:rsidR="00186C24" w:rsidRDefault="00186C24" w:rsidP="00252ED1">
      <w:pPr>
        <w:jc w:val="both"/>
        <w:rPr>
          <w:sz w:val="16"/>
          <w:szCs w:val="16"/>
        </w:rPr>
      </w:pPr>
    </w:p>
    <w:p w:rsidR="00186C24" w:rsidRDefault="00186C24" w:rsidP="00252ED1">
      <w:pPr>
        <w:jc w:val="both"/>
        <w:rPr>
          <w:sz w:val="28"/>
          <w:szCs w:val="28"/>
        </w:rPr>
      </w:pPr>
      <w:r>
        <w:rPr>
          <w:sz w:val="28"/>
          <w:szCs w:val="28"/>
        </w:rPr>
        <w:t>Образовательное учреждение_________________________________________</w:t>
      </w:r>
    </w:p>
    <w:p w:rsidR="00186C24" w:rsidRDefault="00186C24" w:rsidP="00252ED1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186C24" w:rsidRDefault="00186C24" w:rsidP="00252ED1">
      <w:pPr>
        <w:jc w:val="both"/>
        <w:rPr>
          <w:sz w:val="28"/>
          <w:szCs w:val="28"/>
        </w:rPr>
      </w:pPr>
      <w:r>
        <w:rPr>
          <w:sz w:val="28"/>
          <w:szCs w:val="28"/>
        </w:rPr>
        <w:t>Направляет для участия в городской Выставке-конкурсе на лучшую поделку: __________________________________________________________________</w:t>
      </w:r>
    </w:p>
    <w:p w:rsidR="00186C24" w:rsidRDefault="00186C24" w:rsidP="00252ED1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186C24" w:rsidRDefault="00186C24" w:rsidP="00252ED1">
      <w:pPr>
        <w:jc w:val="center"/>
        <w:rPr>
          <w:sz w:val="18"/>
          <w:szCs w:val="18"/>
        </w:rPr>
      </w:pPr>
      <w:proofErr w:type="gramStart"/>
      <w:r>
        <w:rPr>
          <w:sz w:val="18"/>
          <w:szCs w:val="18"/>
        </w:rPr>
        <w:t>(Ф.И.О. возрастная группа) руководителя работы)</w:t>
      </w:r>
      <w:proofErr w:type="gramEnd"/>
    </w:p>
    <w:p w:rsidR="00186C24" w:rsidRDefault="00186C24" w:rsidP="00252ED1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186C24" w:rsidRPr="00252ED1" w:rsidRDefault="00186C24" w:rsidP="00252ED1">
      <w:pPr>
        <w:jc w:val="center"/>
        <w:rPr>
          <w:sz w:val="20"/>
          <w:szCs w:val="20"/>
        </w:rPr>
      </w:pPr>
      <w:proofErr w:type="gramStart"/>
      <w:r>
        <w:rPr>
          <w:sz w:val="20"/>
          <w:szCs w:val="20"/>
        </w:rPr>
        <w:t>(Ф.И.О. контактный телефон), адрес учреждения, телефон)</w:t>
      </w:r>
      <w:proofErr w:type="gramEnd"/>
    </w:p>
    <w:p w:rsidR="00186C24" w:rsidRDefault="00186C24" w:rsidP="00252ED1">
      <w:pPr>
        <w:jc w:val="both"/>
        <w:rPr>
          <w:b/>
          <w:i/>
          <w:sz w:val="28"/>
          <w:szCs w:val="28"/>
        </w:rPr>
      </w:pPr>
      <w:proofErr w:type="gramStart"/>
      <w:r>
        <w:rPr>
          <w:b/>
          <w:i/>
          <w:sz w:val="28"/>
          <w:szCs w:val="28"/>
          <w:lang w:val="en-US"/>
        </w:rPr>
        <w:t>e</w:t>
      </w:r>
      <w:r>
        <w:rPr>
          <w:b/>
          <w:i/>
          <w:sz w:val="28"/>
          <w:szCs w:val="28"/>
        </w:rPr>
        <w:t>-</w:t>
      </w:r>
      <w:r>
        <w:rPr>
          <w:b/>
          <w:i/>
          <w:sz w:val="28"/>
          <w:szCs w:val="28"/>
          <w:lang w:val="en-US"/>
        </w:rPr>
        <w:t>mail</w:t>
      </w:r>
      <w:proofErr w:type="gramEnd"/>
      <w:r>
        <w:rPr>
          <w:b/>
          <w:i/>
          <w:sz w:val="28"/>
          <w:szCs w:val="28"/>
        </w:rPr>
        <w:t>: (учреждения) ________________________________________________</w:t>
      </w:r>
    </w:p>
    <w:p w:rsidR="00186C24" w:rsidRDefault="00186C24" w:rsidP="00252ED1">
      <w:pPr>
        <w:jc w:val="both"/>
        <w:rPr>
          <w:sz w:val="16"/>
          <w:szCs w:val="16"/>
        </w:rPr>
      </w:pPr>
    </w:p>
    <w:p w:rsidR="00186C24" w:rsidRDefault="00186C24" w:rsidP="00252ED1">
      <w:pPr>
        <w:jc w:val="both"/>
        <w:rPr>
          <w:sz w:val="28"/>
          <w:szCs w:val="28"/>
        </w:rPr>
      </w:pPr>
      <w:r>
        <w:rPr>
          <w:sz w:val="28"/>
          <w:szCs w:val="28"/>
        </w:rPr>
        <w:t>Название работы____________________________________________________</w:t>
      </w:r>
    </w:p>
    <w:p w:rsidR="00186C24" w:rsidRDefault="00186C24" w:rsidP="00252ED1">
      <w:pPr>
        <w:jc w:val="both"/>
        <w:rPr>
          <w:sz w:val="28"/>
          <w:szCs w:val="28"/>
        </w:rPr>
      </w:pPr>
      <w:r>
        <w:rPr>
          <w:sz w:val="28"/>
          <w:szCs w:val="28"/>
        </w:rPr>
        <w:t>Номинация ___________________________________________________________</w:t>
      </w:r>
    </w:p>
    <w:p w:rsidR="00186C24" w:rsidRDefault="00186C24" w:rsidP="00252ED1">
      <w:pPr>
        <w:rPr>
          <w:sz w:val="28"/>
          <w:szCs w:val="28"/>
        </w:rPr>
      </w:pPr>
    </w:p>
    <w:p w:rsidR="00186C24" w:rsidRDefault="00186C24" w:rsidP="00252ED1">
      <w:pPr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учреждения____________________________________________</w:t>
      </w:r>
    </w:p>
    <w:p w:rsidR="00186C24" w:rsidRDefault="00186C24" w:rsidP="00252ED1">
      <w:pPr>
        <w:jc w:val="both"/>
        <w:rPr>
          <w:sz w:val="28"/>
          <w:szCs w:val="28"/>
        </w:rPr>
      </w:pPr>
      <w:r>
        <w:rPr>
          <w:sz w:val="28"/>
          <w:szCs w:val="28"/>
        </w:rPr>
        <w:t>(Подпись)</w:t>
      </w:r>
    </w:p>
    <w:p w:rsidR="00186C24" w:rsidRDefault="00186C24" w:rsidP="00252ED1">
      <w:pPr>
        <w:pBdr>
          <w:bottom w:val="single" w:sz="12" w:space="0" w:color="auto"/>
        </w:pBdr>
        <w:spacing w:after="200"/>
        <w:rPr>
          <w:sz w:val="28"/>
          <w:szCs w:val="28"/>
        </w:rPr>
      </w:pPr>
    </w:p>
    <w:p w:rsidR="00186C24" w:rsidRDefault="00186C24" w:rsidP="00252ED1">
      <w:pPr>
        <w:spacing w:after="200"/>
        <w:rPr>
          <w:sz w:val="28"/>
          <w:szCs w:val="28"/>
        </w:rPr>
      </w:pPr>
    </w:p>
    <w:p w:rsidR="00186C24" w:rsidRDefault="00186C24" w:rsidP="00252ED1">
      <w:pPr>
        <w:spacing w:after="200"/>
        <w:rPr>
          <w:sz w:val="28"/>
          <w:szCs w:val="28"/>
        </w:rPr>
      </w:pPr>
    </w:p>
    <w:p w:rsidR="00186C24" w:rsidRDefault="00186C24" w:rsidP="00186C24">
      <w:pPr>
        <w:jc w:val="right"/>
        <w:rPr>
          <w:i/>
          <w:sz w:val="16"/>
          <w:szCs w:val="16"/>
          <w:u w:val="single"/>
        </w:rPr>
      </w:pPr>
      <w:r>
        <w:rPr>
          <w:i/>
          <w:sz w:val="16"/>
          <w:szCs w:val="16"/>
          <w:u w:val="single"/>
        </w:rPr>
        <w:t>Приложение 2</w:t>
      </w:r>
    </w:p>
    <w:p w:rsidR="00186C24" w:rsidRDefault="00186C24" w:rsidP="00186C24">
      <w:pPr>
        <w:rPr>
          <w:sz w:val="28"/>
          <w:szCs w:val="28"/>
        </w:rPr>
      </w:pPr>
      <w:r>
        <w:rPr>
          <w:sz w:val="28"/>
          <w:szCs w:val="28"/>
        </w:rPr>
        <w:t xml:space="preserve">Этикетка к работе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1"/>
        <w:gridCol w:w="3827"/>
      </w:tblGrid>
      <w:tr w:rsidR="00186C24" w:rsidTr="00186C2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C24" w:rsidRDefault="00186C24">
            <w:pPr>
              <w:jc w:val="both"/>
            </w:pPr>
            <w:bookmarkStart w:id="0" w:name="_GoBack"/>
            <w:bookmarkEnd w:id="0"/>
            <w:r>
              <w:t>Фамилия, имя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24" w:rsidRDefault="00186C24">
            <w:pPr>
              <w:rPr>
                <w:sz w:val="28"/>
                <w:szCs w:val="28"/>
              </w:rPr>
            </w:pPr>
          </w:p>
        </w:tc>
      </w:tr>
      <w:tr w:rsidR="00186C24" w:rsidTr="00186C2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C24" w:rsidRDefault="00186C24">
            <w:pPr>
              <w:jc w:val="both"/>
            </w:pPr>
            <w:r>
              <w:t>Возраст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24" w:rsidRDefault="00186C24">
            <w:pPr>
              <w:rPr>
                <w:sz w:val="28"/>
                <w:szCs w:val="28"/>
              </w:rPr>
            </w:pPr>
          </w:p>
        </w:tc>
      </w:tr>
      <w:tr w:rsidR="00186C24" w:rsidTr="00186C2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C24" w:rsidRDefault="00186C24">
            <w:pPr>
              <w:jc w:val="both"/>
            </w:pPr>
            <w:r>
              <w:t>Название работы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24" w:rsidRDefault="00186C24">
            <w:pPr>
              <w:rPr>
                <w:sz w:val="28"/>
                <w:szCs w:val="28"/>
              </w:rPr>
            </w:pPr>
          </w:p>
        </w:tc>
      </w:tr>
      <w:tr w:rsidR="00186C24" w:rsidTr="00186C2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C24" w:rsidRDefault="00212A5A">
            <w:pPr>
              <w:jc w:val="both"/>
            </w:pPr>
            <w:r>
              <w:t>Номинация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24" w:rsidRDefault="00186C24">
            <w:pPr>
              <w:rPr>
                <w:sz w:val="28"/>
                <w:szCs w:val="28"/>
              </w:rPr>
            </w:pPr>
          </w:p>
        </w:tc>
      </w:tr>
      <w:tr w:rsidR="00186C24" w:rsidTr="00186C2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C24" w:rsidRDefault="00186C24" w:rsidP="00212A5A">
            <w:r>
              <w:t>Учреждение, в котором обучается участник.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24" w:rsidRDefault="00186C24">
            <w:pPr>
              <w:rPr>
                <w:sz w:val="28"/>
                <w:szCs w:val="28"/>
              </w:rPr>
            </w:pPr>
          </w:p>
        </w:tc>
      </w:tr>
    </w:tbl>
    <w:p w:rsidR="00186C24" w:rsidRDefault="00186C24" w:rsidP="00186C24">
      <w:pPr>
        <w:rPr>
          <w:sz w:val="28"/>
          <w:szCs w:val="28"/>
        </w:rPr>
      </w:pPr>
    </w:p>
    <w:p w:rsidR="00186C24" w:rsidRDefault="00186C24" w:rsidP="00186C24">
      <w:pPr>
        <w:rPr>
          <w:sz w:val="28"/>
          <w:szCs w:val="28"/>
        </w:rPr>
      </w:pPr>
    </w:p>
    <w:p w:rsidR="00186C24" w:rsidRDefault="00186C24" w:rsidP="00186C24">
      <w:pPr>
        <w:rPr>
          <w:sz w:val="28"/>
          <w:szCs w:val="28"/>
        </w:rPr>
      </w:pPr>
    </w:p>
    <w:p w:rsidR="00186C24" w:rsidRDefault="00186C24" w:rsidP="00186C24">
      <w:pPr>
        <w:rPr>
          <w:sz w:val="28"/>
          <w:szCs w:val="28"/>
        </w:rPr>
      </w:pPr>
    </w:p>
    <w:p w:rsidR="00186C24" w:rsidRDefault="00186C24" w:rsidP="00186C24">
      <w:pPr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Испол</w:t>
      </w:r>
      <w:r w:rsidR="009E032D">
        <w:rPr>
          <w:i/>
          <w:sz w:val="28"/>
          <w:szCs w:val="28"/>
        </w:rPr>
        <w:t xml:space="preserve">нитель: экскурсовод Ухина М.Н. </w:t>
      </w:r>
    </w:p>
    <w:p w:rsidR="00186C24" w:rsidRDefault="00186C24" w:rsidP="00186C24">
      <w:pPr>
        <w:jc w:val="right"/>
        <w:rPr>
          <w:sz w:val="28"/>
          <w:szCs w:val="28"/>
        </w:rPr>
      </w:pPr>
      <w:r>
        <w:rPr>
          <w:i/>
          <w:sz w:val="28"/>
          <w:szCs w:val="28"/>
        </w:rPr>
        <w:t>Раб</w:t>
      </w:r>
      <w:proofErr w:type="gramStart"/>
      <w:r>
        <w:rPr>
          <w:i/>
          <w:sz w:val="28"/>
          <w:szCs w:val="28"/>
        </w:rPr>
        <w:t>.</w:t>
      </w:r>
      <w:proofErr w:type="gramEnd"/>
      <w:r>
        <w:rPr>
          <w:i/>
          <w:sz w:val="28"/>
          <w:szCs w:val="28"/>
        </w:rPr>
        <w:t xml:space="preserve"> </w:t>
      </w:r>
      <w:proofErr w:type="gramStart"/>
      <w:r>
        <w:rPr>
          <w:i/>
          <w:sz w:val="28"/>
          <w:szCs w:val="28"/>
        </w:rPr>
        <w:t>т</w:t>
      </w:r>
      <w:proofErr w:type="gramEnd"/>
      <w:r>
        <w:rPr>
          <w:i/>
          <w:sz w:val="28"/>
          <w:szCs w:val="28"/>
        </w:rPr>
        <w:t>ел. 2-07 - 32</w:t>
      </w:r>
    </w:p>
    <w:p w:rsidR="00E57638" w:rsidRDefault="00E57638"/>
    <w:sectPr w:rsidR="00E57638" w:rsidSect="00E576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6C9E" w:rsidRDefault="00AC6C9E" w:rsidP="00186C24">
      <w:r>
        <w:separator/>
      </w:r>
    </w:p>
  </w:endnote>
  <w:endnote w:type="continuationSeparator" w:id="0">
    <w:p w:rsidR="00AC6C9E" w:rsidRDefault="00AC6C9E" w:rsidP="00186C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6C9E" w:rsidRDefault="00AC6C9E" w:rsidP="00186C24">
      <w:r>
        <w:separator/>
      </w:r>
    </w:p>
  </w:footnote>
  <w:footnote w:type="continuationSeparator" w:id="0">
    <w:p w:rsidR="00AC6C9E" w:rsidRDefault="00AC6C9E" w:rsidP="00186C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A4BCA"/>
    <w:multiLevelType w:val="hybridMultilevel"/>
    <w:tmpl w:val="D50A65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CC0DEB"/>
    <w:multiLevelType w:val="hybridMultilevel"/>
    <w:tmpl w:val="5468A8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7E66D7"/>
    <w:multiLevelType w:val="hybridMultilevel"/>
    <w:tmpl w:val="E856B5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615C11"/>
    <w:multiLevelType w:val="hybridMultilevel"/>
    <w:tmpl w:val="A72610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6C24"/>
    <w:rsid w:val="00080E2F"/>
    <w:rsid w:val="00186C24"/>
    <w:rsid w:val="001B0795"/>
    <w:rsid w:val="00212A5A"/>
    <w:rsid w:val="00252ED1"/>
    <w:rsid w:val="002B533C"/>
    <w:rsid w:val="00343807"/>
    <w:rsid w:val="00552904"/>
    <w:rsid w:val="007A782C"/>
    <w:rsid w:val="007D0172"/>
    <w:rsid w:val="00851404"/>
    <w:rsid w:val="009227B1"/>
    <w:rsid w:val="009E032D"/>
    <w:rsid w:val="00AC6C9E"/>
    <w:rsid w:val="00B53019"/>
    <w:rsid w:val="00CA3E7B"/>
    <w:rsid w:val="00DA761B"/>
    <w:rsid w:val="00E3307D"/>
    <w:rsid w:val="00E57638"/>
    <w:rsid w:val="00E576CC"/>
    <w:rsid w:val="00E66267"/>
    <w:rsid w:val="00F234C4"/>
    <w:rsid w:val="00F659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C2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186C24"/>
    <w:rPr>
      <w:b/>
      <w:bCs/>
    </w:rPr>
  </w:style>
  <w:style w:type="paragraph" w:styleId="a4">
    <w:name w:val="header"/>
    <w:basedOn w:val="a"/>
    <w:link w:val="a5"/>
    <w:uiPriority w:val="99"/>
    <w:semiHidden/>
    <w:unhideWhenUsed/>
    <w:rsid w:val="00186C2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86C24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footer"/>
    <w:basedOn w:val="a"/>
    <w:link w:val="a7"/>
    <w:uiPriority w:val="99"/>
    <w:semiHidden/>
    <w:unhideWhenUsed/>
    <w:rsid w:val="00186C2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86C24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8">
    <w:name w:val="Hyperlink"/>
    <w:basedOn w:val="a0"/>
    <w:uiPriority w:val="99"/>
    <w:semiHidden/>
    <w:unhideWhenUsed/>
    <w:rsid w:val="00252ED1"/>
    <w:rPr>
      <w:color w:val="0000FF"/>
      <w:u w:val="single"/>
    </w:rPr>
  </w:style>
  <w:style w:type="paragraph" w:styleId="a9">
    <w:name w:val="Normal (Web)"/>
    <w:basedOn w:val="a"/>
    <w:uiPriority w:val="99"/>
    <w:semiHidden/>
    <w:unhideWhenUsed/>
    <w:rsid w:val="00252ED1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52ED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52ED1"/>
    <w:rPr>
      <w:rFonts w:ascii="Tahoma" w:eastAsia="Times New Roman" w:hAnsi="Tahoma" w:cs="Tahoma"/>
      <w:sz w:val="16"/>
      <w:szCs w:val="16"/>
      <w:lang w:eastAsia="zh-CN"/>
    </w:rPr>
  </w:style>
  <w:style w:type="paragraph" w:styleId="ac">
    <w:name w:val="List Paragraph"/>
    <w:basedOn w:val="a"/>
    <w:uiPriority w:val="34"/>
    <w:qFormat/>
    <w:rsid w:val="00080E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079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04838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699713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4%D1%80%D0%B0%D0%BD%D1%86%D1%83%D0%B7%D1%81%D0%BA%D0%B8%D0%B9_%D1%8F%D0%B7%D1%8B%D0%BA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http://www.playing-field.ru/img/2015/052019/012092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0" Type="http://schemas.openxmlformats.org/officeDocument/2006/relationships/hyperlink" Target="https://ru.wikipedia.org/wiki/%D0%A1%D1%83%D0%BC%D0%BA%D0%B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A%D0%BE%D0%B6%D0%B5%D0%B2%D0%B5%D0%BD%D0%BD%D0%BE%D0%B5_%D0%BF%D1%80%D0%BE%D0%B8%D0%B7%D0%B2%D0%BE%D0%B4%D1%81%D1%82%D0%B2%D0%B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8846751</TotalTime>
  <Pages>1</Pages>
  <Words>949</Words>
  <Characters>5413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RePack by SPecialiST</cp:lastModifiedBy>
  <cp:revision>11</cp:revision>
  <cp:lastPrinted>2018-11-06T13:11:00Z</cp:lastPrinted>
  <dcterms:created xsi:type="dcterms:W3CDTF">2001-12-31T21:07:00Z</dcterms:created>
  <dcterms:modified xsi:type="dcterms:W3CDTF">2018-11-06T13:11:00Z</dcterms:modified>
</cp:coreProperties>
</file>