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8" w:rsidRDefault="00CF0C7E" w:rsidP="00CF0C7E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830A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4D1368" w:rsidRPr="00CF0C7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r w:rsidR="00DF59D9" w:rsidRPr="00CF0C7E">
        <w:rPr>
          <w:rFonts w:ascii="Times New Roman" w:hAnsi="Times New Roman" w:cs="Times New Roman"/>
          <w:b/>
          <w:bCs/>
          <w:sz w:val="32"/>
          <w:szCs w:val="32"/>
        </w:rPr>
        <w:t>Сенсорное воспитание детей через дидактические игры</w:t>
      </w:r>
      <w:r w:rsidR="004D1368" w:rsidRPr="00CF0C7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CF0C7E" w:rsidRPr="00CF0C7E" w:rsidRDefault="00CF0C7E" w:rsidP="00CF0C7E">
      <w:pPr>
        <w:shd w:val="clear" w:color="auto" w:fill="FFFFFF"/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Познание человеком окружающего мира начинается с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«живого созерцания»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ощущения (отражение отдельных свой</w:t>
      </w:r>
      <w:proofErr w:type="gramStart"/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 пр</w:t>
      </w:r>
      <w:proofErr w:type="gramEnd"/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едметов и явлений действительности при непосредственном воздействии на органы чувств) и восприятия (отражения в целом предметов и явлений окружающего мира, действующих в данный момент на органы чувств). Непосредственное чувственное восприятие окружающего мира составляет основу представлений. Характер этих представлений, их точность, отчетливость, полнота зависят от степени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тех сенсорных процессов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обеспечивают отражение действительности, то есть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ощущений и восприятий.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Основы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сенсорного развития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закладываются в раннем дошкольном возрасте. Чем меньше ребёнок, тем больше значение в его жизни имеет чувственный опыт. 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первые годы жизни уровень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</w:t>
      </w:r>
      <w:r w:rsidR="0028368D"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восприятия связаны с такими 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операциями мышления, как обобщения, классификация, поведение под понятие и другими.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сенсорного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опыта имеет важнейшее значение для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ребёнк</w:t>
      </w:r>
      <w:r w:rsidR="0028368D"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а. 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Сенсорное развитие - целенаправленное развитие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совершенствование таких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сенсорных процессов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ощущение, восприятие, представление.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задача – научить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воспринимать предметы, четко различать их многочисленные</w:t>
      </w:r>
      <w:r w:rsidR="0028368D"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словия для выполнения 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D18C9" w:rsidRDefault="004D1368" w:rsidP="00CF0C7E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-создание условий для ознакомления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цветом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формой, величиной и т.д.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-использование дидактических игр;</w:t>
      </w:r>
      <w:bookmarkStart w:id="0" w:name="_GoBack"/>
      <w:bookmarkEnd w:id="0"/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сенсорного развития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создано множество дидактических игр.</w:t>
      </w:r>
    </w:p>
    <w:p w:rsidR="0028368D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игры </w:t>
      </w:r>
      <w:r w:rsidR="0028368D"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- 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разновидность игр с правилами, специально создаваемых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педагогикой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целях обучения и воспитания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Они направлены на решение конкретных задач обучения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в то же время в них проявляется воспитательное и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развивающее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влияние игровой деятельности.Главная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</w:t>
      </w:r>
    </w:p>
    <w:p w:rsidR="0028368D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8D18C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«СПРЯЧЬ МЫШКУ»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обучать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различению цветов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подбору одинаковых цветов на глаз с последующей проверкой (приложение, наложение; закреплять умение правильно называть красный, синий, жёлтый, зелёный цвета.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 разложить фигурки по форме и цвету в нужные окошечки и спрятать мышку от кошки.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«ПОМОГИ КОЛОБКУ СПРЯТАТЬСЯ ОТ ЛИСИЧКИ»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изучаем геометрические фигуры и цвет; тренируем моторику.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 разложить фигурки по форме и цвету в нужные отверстия и спрятать колобка от лисички.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«ЦВЕТОЧНАЯ ПОЛЯНА»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различать цвета, ориентируясь на однородность и неоднородность при наложении и приложении;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моторику рук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ребёнок должен цветок определённого цвета прищепить на тот же цвет на круге.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"СОБИРАЕМ УРОЖАЙ"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группировать предметы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(овощи и фрукты)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разложить все плоды по корзинкам, в зависимости от цвета.</w:t>
      </w:r>
    </w:p>
    <w:p w:rsidR="005373E7" w:rsidRPr="00CF0C7E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жёлтый фрукт или овощ нужно положить в корзинку с жёлтой серединкой</w:t>
      </w:r>
      <w:proofErr w:type="gramStart"/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расный- красную корзинку и т. д.</w:t>
      </w:r>
    </w:p>
    <w:p w:rsidR="004D1368" w:rsidRP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«ЗАНИМАТЕЛЬНЫЕ ДОРОЖКИ»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изучение цветов,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мелкой моторики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знакомство с понятиями узкая-широкая, длинная-короткая;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развитие глазомера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ловкости, быстроты реакции.</w:t>
      </w:r>
    </w:p>
    <w:p w:rsidR="004D1368" w:rsidRP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детям предлагается провести по дорожкам пальчиком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(дорожки разные по цвету, ширине, длине)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животного к картинке на которой нарисовано то, чем оно питается; назвать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«Кто, что любит?»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цвет дорожки, ширину, длину.</w:t>
      </w:r>
    </w:p>
    <w:p w:rsidR="004D1368" w:rsidRP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«ВЕСЁЛЫЕ ФИГУРКИ»</w:t>
      </w:r>
    </w:p>
    <w:p w:rsidR="004D1368" w:rsidRP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представления о геометрических фигурах, формах; закреплять умение классифицировать предметы по общим качествам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(форме, цвету)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мелкую моторику пальцев рук.</w:t>
      </w:r>
    </w:p>
    <w:p w:rsidR="004D1368" w:rsidRPr="00B93AAF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ВАРИАНТЫ </w:t>
      </w:r>
      <w:r w:rsidRPr="00B93AAF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ИГРЫ</w:t>
      </w:r>
      <w:r w:rsidRPr="00B93AAF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 красивые бусы»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 желанию дети выбирают разные геометрические фигуры и раскладывают их в определённой последовательности собирая тем самым бусы.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пару»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такую же…»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учить подбирать геометрические фигуры разные по форме, цвету, сравнивать и находить сходства, различия.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наблюдательность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изменилось?»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упражнять в правильном назывании геометрических фигур,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зрительную память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фигуру»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закрепить представления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геометрических формах, упражнять в их назывании.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квадрата»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научить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соотносить по величине три предмета и обозначить их отношения 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словами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«большой»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маленький»,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«средний»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B93A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«самый 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большой»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«самый маленький»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1368" w:rsidRP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5373E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"ГЕОМЕТРИЧЕСКИЕ ФОРМЫ И ЦВЕТ"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подбирать нужные формы разными методами.</w:t>
      </w:r>
    </w:p>
    <w:p w:rsidR="004D1368" w:rsidRP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необходимо распределить жёлуди с фигурками белочкам с соответствующей фигурой.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0C7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С ЦЫПЛЯТАМИ»</w:t>
      </w:r>
      <w:r w:rsidRP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CF0C7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D18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шумовые коробочки)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упражнять в различении громкости звучания шумовых 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коробочек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громко, тихо;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 моторику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D1368" w:rsidRP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детям предлагает послушать, как гремит курочка, цыплята, упражняет в определении громкого и тихого звучания. Предлагает покормить курочку с цыплятами, спеть про них песенку.</w:t>
      </w:r>
    </w:p>
    <w:p w:rsidR="00CF0C7E" w:rsidRDefault="00CF0C7E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1368" w:rsidRPr="008D18C9" w:rsidRDefault="00CF0C7E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4D1368"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идактическая игра имеет огромное значение в </w:t>
      </w:r>
      <w:r w:rsidR="004D1368"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сенсорном развитии</w:t>
      </w:r>
      <w:r w:rsidR="004D1368"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наиболее приемлемый и эффективный способ сообщения знаний ребенку.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D1368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-появляется положительная динамика уровня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развития мелкой моторики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формируется устойчивое представление о </w:t>
      </w:r>
      <w:r w:rsidRPr="008D18C9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сенсорных эталонах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-формируются навыки обследования предметов; умение группирова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их по определённому признаку;</w:t>
      </w:r>
    </w:p>
    <w:p w:rsidR="005373E7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учшаются внимание, память, речь;</w:t>
      </w:r>
    </w:p>
    <w:p w:rsidR="00936EED" w:rsidRPr="008D18C9" w:rsidRDefault="004D1368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18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-дети начинают интересоваться окружающими предметами и активно действуют с ними; стремятся проявлять настойчивость в достижении результата своих </w:t>
      </w:r>
      <w:r w:rsidR="005373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действий;</w:t>
      </w:r>
    </w:p>
    <w:p w:rsidR="008D18C9" w:rsidRPr="00CF0C7E" w:rsidRDefault="008D18C9" w:rsidP="00CF0C7E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</w:t>
      </w:r>
      <w:r w:rsid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 для </w:t>
      </w:r>
      <w:r w:rsidRPr="00CF0C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сенсорной культуры у детей</w:t>
      </w:r>
      <w:r w:rsidRP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раннего возраста необходимо систематически проводить занятия с использованием дидактических игр, а также использовать дидактическую игру в свободной деятельности </w:t>
      </w:r>
      <w:r w:rsidRPr="00CF0C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CF0C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8368D" w:rsidRPr="00936EED" w:rsidRDefault="0028368D" w:rsidP="00B93A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368D" w:rsidRPr="00936EED" w:rsidRDefault="0028368D" w:rsidP="0053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504" w:rsidRPr="004D1368" w:rsidRDefault="00AB2504">
      <w:pPr>
        <w:rPr>
          <w:rFonts w:ascii="Times New Roman" w:hAnsi="Times New Roman" w:cs="Times New Roman"/>
          <w:sz w:val="28"/>
          <w:szCs w:val="28"/>
        </w:rPr>
      </w:pPr>
    </w:p>
    <w:sectPr w:rsidR="00AB2504" w:rsidRPr="004D1368" w:rsidSect="00B14BF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368"/>
    <w:rsid w:val="000830AE"/>
    <w:rsid w:val="001637E1"/>
    <w:rsid w:val="00166EFC"/>
    <w:rsid w:val="0028368D"/>
    <w:rsid w:val="002D0FBE"/>
    <w:rsid w:val="002E3FD2"/>
    <w:rsid w:val="002E7B39"/>
    <w:rsid w:val="004D1368"/>
    <w:rsid w:val="005373E7"/>
    <w:rsid w:val="007B44BA"/>
    <w:rsid w:val="007D67E9"/>
    <w:rsid w:val="008200C3"/>
    <w:rsid w:val="00870A7B"/>
    <w:rsid w:val="00884145"/>
    <w:rsid w:val="008D18C9"/>
    <w:rsid w:val="00936EED"/>
    <w:rsid w:val="00944B29"/>
    <w:rsid w:val="00A4653D"/>
    <w:rsid w:val="00AB2504"/>
    <w:rsid w:val="00B14BF6"/>
    <w:rsid w:val="00B5199D"/>
    <w:rsid w:val="00B93AAF"/>
    <w:rsid w:val="00BB1618"/>
    <w:rsid w:val="00BC06EC"/>
    <w:rsid w:val="00C06F1F"/>
    <w:rsid w:val="00CF0C7E"/>
    <w:rsid w:val="00DF5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D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3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x540n</cp:lastModifiedBy>
  <cp:revision>10</cp:revision>
  <cp:lastPrinted>2018-04-20T09:18:00Z</cp:lastPrinted>
  <dcterms:created xsi:type="dcterms:W3CDTF">2018-04-04T15:13:00Z</dcterms:created>
  <dcterms:modified xsi:type="dcterms:W3CDTF">2020-08-24T17:57:00Z</dcterms:modified>
</cp:coreProperties>
</file>