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943900</wp:posOffset>
            </wp:positionH>
            <wp:positionV relativeFrom="page">
              <wp:posOffset>457200</wp:posOffset>
            </wp:positionV>
            <wp:extent cx="8522983" cy="71018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2983" cy="710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6840" w:h="11910" w:orient="landscape"/>
          <w:pgMar w:footer="913" w:top="720" w:bottom="1100" w:left="500" w:right="600"/>
          <w:pgNumType w:start="1"/>
        </w:sectPr>
      </w:pPr>
    </w:p>
    <w:p>
      <w:pPr>
        <w:pStyle w:val="Heading1"/>
        <w:ind w:left="6798" w:right="6698" w:firstLine="0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941" w:val="left" w:leader="none"/>
              <w:tab w:pos="14959" w:val="right" w:leader="dot"/>
            </w:tabs>
            <w:spacing w:line="240" w:lineRule="auto" w:before="3" w:after="0"/>
            <w:ind w:left="940" w:right="0" w:hanging="750"/>
            <w:jc w:val="left"/>
          </w:pPr>
          <w:hyperlink w:history="true" w:anchor="_TOC_25000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941" w:val="left" w:leader="none"/>
              <w:tab w:pos="15349" w:val="right" w:leader="dot"/>
            </w:tabs>
            <w:spacing w:line="240" w:lineRule="auto" w:before="276" w:after="0"/>
            <w:ind w:left="940" w:right="0" w:hanging="361"/>
            <w:jc w:val="left"/>
          </w:pPr>
          <w:r>
            <w:rPr/>
            <w:t>Содержание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3"/>
            </w:rPr>
            <w:t> </w:t>
          </w:r>
          <w:r>
            <w:rPr/>
            <w:t>дополнительного</w:t>
          </w:r>
          <w:r>
            <w:rPr>
              <w:spacing w:val="2"/>
            </w:rPr>
            <w:t> </w:t>
          </w:r>
          <w:r>
            <w:rPr/>
            <w:t>образования</w:t>
            <w:tab/>
            <w:t>5</w:t>
          </w:r>
        </w:p>
        <w:p>
          <w:pPr>
            <w:pStyle w:val="TOC3"/>
            <w:numPr>
              <w:ilvl w:val="0"/>
              <w:numId w:val="1"/>
            </w:numPr>
            <w:tabs>
              <w:tab w:pos="941" w:val="left" w:leader="none"/>
              <w:tab w:pos="15401" w:val="right" w:leader="dot"/>
            </w:tabs>
            <w:spacing w:line="240" w:lineRule="auto" w:before="277" w:after="0"/>
            <w:ind w:left="940" w:right="0" w:hanging="361"/>
            <w:jc w:val="left"/>
          </w:pPr>
          <w:r>
            <w:rPr/>
            <w:t>Методическое</w:t>
          </w:r>
          <w:r>
            <w:rPr>
              <w:spacing w:val="-5"/>
            </w:rPr>
            <w:t> </w:t>
          </w:r>
          <w:r>
            <w:rPr/>
            <w:t>обеспечение</w:t>
          </w:r>
          <w:r>
            <w:rPr>
              <w:spacing w:val="1"/>
            </w:rPr>
            <w:t> </w:t>
          </w:r>
          <w:r>
            <w:rPr/>
            <w:t>дополнительной</w:t>
          </w:r>
          <w:r>
            <w:rPr>
              <w:spacing w:val="-2"/>
            </w:rPr>
            <w:t> </w:t>
          </w:r>
          <w:r>
            <w:rPr/>
            <w:t>образовательной</w:t>
          </w:r>
          <w:r>
            <w:rPr>
              <w:spacing w:val="-2"/>
            </w:rPr>
            <w:t> </w:t>
          </w:r>
          <w:r>
            <w:rPr/>
            <w:t>программы</w:t>
            <w:tab/>
            <w:t>10</w:t>
          </w:r>
        </w:p>
        <w:p>
          <w:pPr>
            <w:pStyle w:val="TOC2"/>
            <w:numPr>
              <w:ilvl w:val="0"/>
              <w:numId w:val="1"/>
            </w:numPr>
            <w:tabs>
              <w:tab w:pos="941" w:val="left" w:leader="none"/>
              <w:tab w:pos="15139" w:val="right" w:leader="dot"/>
            </w:tabs>
            <w:spacing w:line="240" w:lineRule="auto" w:before="276" w:after="0"/>
            <w:ind w:left="940" w:right="0" w:hanging="660"/>
            <w:jc w:val="left"/>
          </w:pPr>
          <w:r>
            <w:rPr/>
            <w:t>Список</w:t>
          </w:r>
          <w:r>
            <w:rPr>
              <w:spacing w:val="-1"/>
            </w:rPr>
            <w:t> </w:t>
          </w:r>
          <w:r>
            <w:rPr/>
            <w:t>литературы</w:t>
            <w:tab/>
            <w:t>11</w:t>
          </w:r>
        </w:p>
      </w:sdtContent>
    </w:sdt>
    <w:p>
      <w:pPr>
        <w:spacing w:after="0" w:line="240" w:lineRule="auto"/>
        <w:jc w:val="left"/>
        <w:sectPr>
          <w:pgSz w:w="16840" w:h="11910" w:orient="landscape"/>
          <w:pgMar w:header="0" w:footer="913" w:top="920" w:bottom="1100" w:left="500" w:right="600"/>
        </w:sectPr>
      </w:pPr>
    </w:p>
    <w:p>
      <w:pPr>
        <w:pStyle w:val="Heading2"/>
        <w:numPr>
          <w:ilvl w:val="0"/>
          <w:numId w:val="2"/>
        </w:numPr>
        <w:tabs>
          <w:tab w:pos="941" w:val="left" w:leader="none"/>
        </w:tabs>
        <w:spacing w:line="240" w:lineRule="auto" w:before="73" w:after="0"/>
        <w:ind w:left="940" w:right="0" w:hanging="361"/>
        <w:jc w:val="left"/>
      </w:pPr>
      <w:bookmarkStart w:name="_TOC_250000" w:id="1"/>
      <w:r>
        <w:rPr/>
        <w:t>Пояснительная</w:t>
      </w:r>
      <w:r>
        <w:rPr>
          <w:spacing w:val="-5"/>
        </w:rPr>
        <w:t> </w:t>
      </w:r>
      <w:bookmarkEnd w:id="1"/>
      <w:r>
        <w:rPr/>
        <w:t>записка</w:t>
      </w:r>
    </w:p>
    <w:p>
      <w:pPr>
        <w:pStyle w:val="BodyText"/>
        <w:rPr>
          <w:b/>
          <w:i/>
        </w:rPr>
      </w:pPr>
    </w:p>
    <w:p>
      <w:pPr>
        <w:spacing w:before="0"/>
        <w:ind w:left="92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Направленность</w:t>
      </w:r>
    </w:p>
    <w:p>
      <w:pPr>
        <w:pStyle w:val="BodyText"/>
        <w:spacing w:line="276" w:lineRule="auto" w:before="36"/>
        <w:ind w:left="220" w:right="114" w:firstLine="768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образовательному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направлено на охрану и укрепление физического и психического здоровья детей, в том числе на их эмоциональное благополучие, на формирование</w:t>
      </w:r>
      <w:r>
        <w:rPr>
          <w:spacing w:val="1"/>
        </w:rPr>
        <w:t> </w:t>
      </w:r>
      <w:r>
        <w:rPr/>
        <w:t>ценностей здорового образа жизни, на развитие физических качеств, способствующих правильному формированию опорно-двигательной системы</w:t>
      </w:r>
      <w:r>
        <w:rPr>
          <w:spacing w:val="1"/>
        </w:rPr>
        <w:t> </w:t>
      </w:r>
      <w:r>
        <w:rPr/>
        <w:t>организма.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spacing w:line="272" w:lineRule="exact"/>
      </w:pPr>
      <w:r>
        <w:rPr/>
        <w:t>Актуальность</w:t>
      </w:r>
    </w:p>
    <w:p>
      <w:pPr>
        <w:pStyle w:val="BodyText"/>
        <w:spacing w:line="276" w:lineRule="auto"/>
        <w:ind w:left="220" w:right="118" w:firstLine="768"/>
        <w:jc w:val="both"/>
      </w:pPr>
      <w:r>
        <w:rPr/>
        <w:t>За последние годы наметилась положительная тенденция в развитии физической культуры и спорта в Российской Федерации. В первую</w:t>
      </w:r>
      <w:r>
        <w:rPr>
          <w:spacing w:val="1"/>
        </w:rPr>
        <w:t> </w:t>
      </w:r>
      <w:r>
        <w:rPr/>
        <w:t>очередь, это связано с улучшением материально-технической, нормативно-правовой, организационной, научно-образовательной и пропагандистской</w:t>
      </w:r>
      <w:r>
        <w:rPr>
          <w:spacing w:val="-57"/>
        </w:rPr>
        <w:t> </w:t>
      </w:r>
      <w:r>
        <w:rPr/>
        <w:t>баз</w:t>
      </w:r>
      <w:r>
        <w:rPr>
          <w:spacing w:val="7"/>
        </w:rPr>
        <w:t> </w:t>
      </w:r>
      <w:r>
        <w:rPr/>
        <w:t>физкультурно-спортивного</w:t>
      </w:r>
      <w:r>
        <w:rPr>
          <w:spacing w:val="11"/>
        </w:rPr>
        <w:t> </w:t>
      </w:r>
      <w:r>
        <w:rPr/>
        <w:t>движения.</w:t>
      </w:r>
      <w:r>
        <w:rPr>
          <w:spacing w:val="8"/>
        </w:rPr>
        <w:t> </w:t>
      </w:r>
      <w:r>
        <w:rPr/>
        <w:t>Во</w:t>
      </w:r>
      <w:r>
        <w:rPr>
          <w:spacing w:val="7"/>
        </w:rPr>
        <w:t> </w:t>
      </w:r>
      <w:r>
        <w:rPr/>
        <w:t>вторых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лёгкой</w:t>
      </w:r>
      <w:r>
        <w:rPr>
          <w:spacing w:val="7"/>
        </w:rPr>
        <w:t> </w:t>
      </w:r>
      <w:r>
        <w:rPr/>
        <w:t>руки</w:t>
      </w:r>
      <w:r>
        <w:rPr>
          <w:spacing w:val="8"/>
        </w:rPr>
        <w:t> </w:t>
      </w:r>
      <w:r>
        <w:rPr/>
        <w:t>нашего</w:t>
      </w:r>
      <w:r>
        <w:rPr>
          <w:spacing w:val="11"/>
        </w:rPr>
        <w:t> </w:t>
      </w:r>
      <w:r>
        <w:rPr/>
        <w:t>президента</w:t>
      </w:r>
      <w:r>
        <w:rPr>
          <w:spacing w:val="15"/>
        </w:rPr>
        <w:t> </w:t>
      </w:r>
      <w:r>
        <w:rPr/>
        <w:t>Путина</w:t>
      </w:r>
      <w:r>
        <w:rPr>
          <w:spacing w:val="6"/>
        </w:rPr>
        <w:t> </w:t>
      </w:r>
      <w:r>
        <w:rPr/>
        <w:t>В.В.</w:t>
      </w:r>
      <w:r>
        <w:rPr>
          <w:spacing w:val="10"/>
        </w:rPr>
        <w:t> </w:t>
      </w:r>
      <w:r>
        <w:rPr/>
        <w:t>от</w:t>
      </w:r>
      <w:r>
        <w:rPr>
          <w:spacing w:val="7"/>
        </w:rPr>
        <w:t> </w:t>
      </w:r>
      <w:r>
        <w:rPr/>
        <w:t>24.03.2014г.</w:t>
      </w:r>
      <w:r>
        <w:rPr>
          <w:spacing w:val="69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</w:t>
      </w:r>
      <w:r>
        <w:rPr>
          <w:spacing w:val="8"/>
        </w:rPr>
        <w:t> </w:t>
      </w:r>
      <w:r>
        <w:rPr/>
        <w:t>ввели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Всероссийский</w:t>
      </w:r>
      <w:r>
        <w:rPr>
          <w:spacing w:val="1"/>
        </w:rPr>
        <w:t> </w:t>
      </w:r>
      <w:r>
        <w:rPr/>
        <w:t>физкультурно-оздоровительного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«Готов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 и</w:t>
      </w:r>
      <w:r>
        <w:rPr>
          <w:spacing w:val="1"/>
        </w:rPr>
        <w:t> </w:t>
      </w:r>
      <w:r>
        <w:rPr/>
        <w:t>обороне» (ГТО).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Всероссийский</w:t>
      </w:r>
      <w:r>
        <w:rPr>
          <w:spacing w:val="1"/>
        </w:rPr>
        <w:t> </w:t>
      </w:r>
      <w:r>
        <w:rPr/>
        <w:t>физкультурно-спортивный комплекс ГТО начал внедряться в общественную жизнь, так же возрос интерес к спорту. Однозначно это касается и</w:t>
      </w:r>
      <w:r>
        <w:rPr>
          <w:spacing w:val="1"/>
        </w:rPr>
        <w:t> </w:t>
      </w:r>
      <w:r>
        <w:rPr/>
        <w:t>старших</w:t>
      </w:r>
      <w:r>
        <w:rPr>
          <w:spacing w:val="-4"/>
        </w:rPr>
        <w:t> </w:t>
      </w:r>
      <w:r>
        <w:rPr/>
        <w:t>дошкольников.</w:t>
      </w:r>
    </w:p>
    <w:p>
      <w:pPr>
        <w:pStyle w:val="BodyText"/>
        <w:ind w:left="220" w:right="114" w:firstLine="706"/>
        <w:jc w:val="both"/>
      </w:pPr>
      <w:r>
        <w:rPr/>
        <w:t>Внедрение физкультурно-спортивного комплекса ГТО – это масштабный национальный проект, цель которого состоит в развитии массовости</w:t>
      </w:r>
      <w:r>
        <w:rPr>
          <w:spacing w:val="-57"/>
        </w:rPr>
        <w:t> </w:t>
      </w:r>
      <w:r>
        <w:rPr/>
        <w:t>спорта.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подготовку 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населением</w:t>
      </w:r>
      <w:r>
        <w:rPr>
          <w:spacing w:val="1"/>
        </w:rPr>
        <w:t> </w:t>
      </w:r>
      <w:r>
        <w:rPr/>
        <w:t>различных возрастных групп</w:t>
      </w:r>
      <w:r>
        <w:rPr>
          <w:spacing w:val="1"/>
        </w:rPr>
        <w:t> </w:t>
      </w:r>
      <w:r>
        <w:rPr/>
        <w:t>установленных</w:t>
      </w:r>
      <w:r>
        <w:rPr>
          <w:spacing w:val="48"/>
        </w:rPr>
        <w:t> </w:t>
      </w:r>
      <w:r>
        <w:rPr/>
        <w:t>нормативных</w:t>
      </w:r>
      <w:r>
        <w:rPr>
          <w:spacing w:val="48"/>
        </w:rPr>
        <w:t> </w:t>
      </w:r>
      <w:r>
        <w:rPr/>
        <w:t>требований</w:t>
      </w:r>
      <w:r>
        <w:rPr>
          <w:spacing w:val="53"/>
        </w:rPr>
        <w:t> </w:t>
      </w:r>
      <w:r>
        <w:rPr/>
        <w:t>по</w:t>
      </w:r>
      <w:r>
        <w:rPr>
          <w:spacing w:val="52"/>
        </w:rPr>
        <w:t> </w:t>
      </w:r>
      <w:r>
        <w:rPr/>
        <w:t>трем</w:t>
      </w:r>
      <w:r>
        <w:rPr>
          <w:spacing w:val="59"/>
        </w:rPr>
        <w:t> </w:t>
      </w:r>
      <w:r>
        <w:rPr/>
        <w:t>уровням</w:t>
      </w:r>
      <w:r>
        <w:rPr>
          <w:spacing w:val="49"/>
        </w:rPr>
        <w:t> </w:t>
      </w:r>
      <w:r>
        <w:rPr/>
        <w:t>трудности,</w:t>
      </w:r>
      <w:r>
        <w:rPr>
          <w:spacing w:val="55"/>
        </w:rPr>
        <w:t> </w:t>
      </w:r>
      <w:r>
        <w:rPr/>
        <w:t>соответствующим</w:t>
      </w:r>
      <w:r>
        <w:rPr>
          <w:spacing w:val="54"/>
        </w:rPr>
        <w:t> </w:t>
      </w:r>
      <w:r>
        <w:rPr/>
        <w:t>золотому,</w:t>
      </w:r>
      <w:r>
        <w:rPr>
          <w:spacing w:val="55"/>
        </w:rPr>
        <w:t> </w:t>
      </w:r>
      <w:r>
        <w:rPr/>
        <w:t>серебряному</w:t>
      </w:r>
      <w:r>
        <w:rPr>
          <w:spacing w:val="44"/>
        </w:rPr>
        <w:t> </w:t>
      </w:r>
      <w:r>
        <w:rPr/>
        <w:t>и</w:t>
      </w:r>
      <w:r>
        <w:rPr>
          <w:spacing w:val="53"/>
        </w:rPr>
        <w:t> </w:t>
      </w:r>
      <w:r>
        <w:rPr/>
        <w:t>бронзовому</w:t>
      </w:r>
      <w:r>
        <w:rPr>
          <w:spacing w:val="43"/>
        </w:rPr>
        <w:t> </w:t>
      </w:r>
      <w:r>
        <w:rPr/>
        <w:t>знакам</w:t>
      </w:r>
      <w:r>
        <w:rPr>
          <w:spacing w:val="59"/>
        </w:rPr>
        <w:t> </w:t>
      </w:r>
      <w:r>
        <w:rPr/>
        <w:t>отличия</w:t>
      </w:r>
    </w:p>
    <w:p>
      <w:pPr>
        <w:pStyle w:val="BodyText"/>
        <w:spacing w:line="274" w:lineRule="exact"/>
        <w:ind w:left="220"/>
        <w:jc w:val="both"/>
      </w:pPr>
      <w:r>
        <w:rPr/>
        <w:t>«Готов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труду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обороне».</w:t>
      </w:r>
    </w:p>
    <w:p>
      <w:pPr>
        <w:spacing w:before="11"/>
        <w:ind w:left="220" w:right="116" w:firstLine="706"/>
        <w:jc w:val="both"/>
        <w:rPr>
          <w:sz w:val="24"/>
        </w:rPr>
      </w:pPr>
      <w:r>
        <w:rPr>
          <w:color w:val="212121"/>
          <w:sz w:val="24"/>
        </w:rPr>
        <w:t>Комплекс ГТО состоит </w:t>
      </w:r>
      <w:r>
        <w:rPr>
          <w:rFonts w:ascii="Calibri" w:hAnsi="Calibri"/>
          <w:b/>
          <w:color w:val="212121"/>
          <w:sz w:val="24"/>
        </w:rPr>
        <w:t>из 11 ступеней </w:t>
      </w:r>
      <w:r>
        <w:rPr>
          <w:color w:val="212121"/>
          <w:sz w:val="24"/>
        </w:rPr>
        <w:t>в соответствии с возрастными группами населения от 6 до 70 лет и старше и нормативов </w:t>
      </w:r>
      <w:r>
        <w:rPr>
          <w:rFonts w:ascii="Calibri" w:hAnsi="Calibri"/>
          <w:b/>
          <w:color w:val="212121"/>
          <w:sz w:val="24"/>
        </w:rPr>
        <w:t>по 3 уровням</w:t>
      </w:r>
      <w:r>
        <w:rPr>
          <w:rFonts w:ascii="Calibri" w:hAnsi="Calibri"/>
          <w:b/>
          <w:color w:val="212121"/>
          <w:spacing w:val="1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трудности,</w:t>
      </w:r>
      <w:r>
        <w:rPr>
          <w:rFonts w:ascii="Calibri" w:hAnsi="Calibri"/>
          <w:b/>
          <w:color w:val="212121"/>
          <w:spacing w:val="-2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соответствующих</w:t>
      </w:r>
      <w:r>
        <w:rPr>
          <w:rFonts w:ascii="Calibri" w:hAnsi="Calibri"/>
          <w:b/>
          <w:color w:val="212121"/>
          <w:spacing w:val="-2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золотому,</w:t>
      </w:r>
      <w:r>
        <w:rPr>
          <w:rFonts w:ascii="Calibri" w:hAnsi="Calibri"/>
          <w:b/>
          <w:color w:val="212121"/>
          <w:spacing w:val="-1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серебряному</w:t>
      </w:r>
      <w:r>
        <w:rPr>
          <w:rFonts w:ascii="Calibri" w:hAnsi="Calibri"/>
          <w:b/>
          <w:color w:val="212121"/>
          <w:spacing w:val="-1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и</w:t>
      </w:r>
      <w:r>
        <w:rPr>
          <w:rFonts w:ascii="Calibri" w:hAnsi="Calibri"/>
          <w:b/>
          <w:color w:val="212121"/>
          <w:spacing w:val="5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бронзовому</w:t>
      </w:r>
      <w:r>
        <w:rPr>
          <w:rFonts w:ascii="Calibri" w:hAnsi="Calibri"/>
          <w:b/>
          <w:color w:val="212121"/>
          <w:spacing w:val="-1"/>
          <w:sz w:val="24"/>
        </w:rPr>
        <w:t> </w:t>
      </w:r>
      <w:r>
        <w:rPr>
          <w:rFonts w:ascii="Calibri" w:hAnsi="Calibri"/>
          <w:b/>
          <w:color w:val="212121"/>
          <w:sz w:val="24"/>
        </w:rPr>
        <w:t>знакам</w:t>
      </w:r>
      <w:r>
        <w:rPr>
          <w:color w:val="212121"/>
          <w:sz w:val="24"/>
        </w:rPr>
        <w:t>.</w:t>
      </w:r>
    </w:p>
    <w:p>
      <w:pPr>
        <w:pStyle w:val="BodyText"/>
        <w:ind w:left="220" w:right="116" w:firstLine="706"/>
        <w:jc w:val="both"/>
      </w:pPr>
      <w:r>
        <w:rPr>
          <w:color w:val="212121"/>
        </w:rPr>
        <w:t>Виды нормативов и испытаний (тестов), входящие в состав ВФСК ГТО, направлены на определение уровня развития физических качеств</w:t>
      </w:r>
      <w:r>
        <w:rPr>
          <w:color w:val="212121"/>
          <w:spacing w:val="1"/>
        </w:rPr>
        <w:t> </w:t>
      </w:r>
      <w:r>
        <w:rPr>
          <w:color w:val="212121"/>
        </w:rPr>
        <w:t>человека: выносливости, силы, гибкости и его скоростных возможностей. Субъектам Российской Федерации предоставляется право дополнительно</w:t>
      </w:r>
      <w:r>
        <w:rPr>
          <w:color w:val="212121"/>
          <w:spacing w:val="1"/>
        </w:rPr>
        <w:t> </w:t>
      </w:r>
      <w:r>
        <w:rPr>
          <w:color w:val="212121"/>
        </w:rPr>
        <w:t>включать</w:t>
      </w:r>
      <w:r>
        <w:rPr>
          <w:color w:val="212121"/>
          <w:spacing w:val="1"/>
        </w:rPr>
        <w:t> </w:t>
      </w:r>
      <w:r>
        <w:rPr>
          <w:color w:val="212121"/>
        </w:rPr>
        <w:t>в комплекс</w:t>
      </w:r>
      <w:r>
        <w:rPr>
          <w:color w:val="212121"/>
          <w:spacing w:val="60"/>
        </w:rPr>
        <w:t> </w:t>
      </w:r>
      <w:r>
        <w:rPr>
          <w:color w:val="212121"/>
        </w:rPr>
        <w:t>ГТО</w:t>
      </w:r>
      <w:r>
        <w:rPr>
          <w:color w:val="212121"/>
          <w:spacing w:val="60"/>
        </w:rPr>
        <w:t> </w:t>
      </w:r>
      <w:r>
        <w:rPr>
          <w:color w:val="212121"/>
        </w:rPr>
        <w:t>на региональном</w:t>
      </w:r>
      <w:r>
        <w:rPr>
          <w:color w:val="212121"/>
          <w:spacing w:val="60"/>
        </w:rPr>
        <w:t> </w:t>
      </w:r>
      <w:r>
        <w:rPr>
          <w:color w:val="212121"/>
        </w:rPr>
        <w:t>уровне</w:t>
      </w:r>
      <w:r>
        <w:rPr>
          <w:color w:val="212121"/>
          <w:spacing w:val="60"/>
        </w:rPr>
        <w:t> </w:t>
      </w:r>
      <w:r>
        <w:rPr>
          <w:color w:val="212121"/>
        </w:rPr>
        <w:t>2 вида</w:t>
      </w:r>
      <w:r>
        <w:rPr>
          <w:color w:val="212121"/>
          <w:spacing w:val="60"/>
        </w:rPr>
        <w:t> </w:t>
      </w:r>
      <w:r>
        <w:rPr>
          <w:color w:val="212121"/>
        </w:rPr>
        <w:t>нормативов и испытаний (тестов), в том</w:t>
      </w:r>
      <w:r>
        <w:rPr>
          <w:color w:val="212121"/>
          <w:spacing w:val="60"/>
        </w:rPr>
        <w:t> </w:t>
      </w:r>
      <w:r>
        <w:rPr>
          <w:color w:val="212121"/>
        </w:rPr>
        <w:t>числе</w:t>
      </w:r>
      <w:r>
        <w:rPr>
          <w:color w:val="212121"/>
          <w:spacing w:val="60"/>
        </w:rPr>
        <w:t> </w:t>
      </w:r>
      <w:r>
        <w:rPr>
          <w:color w:val="212121"/>
        </w:rPr>
        <w:t>по национальным, военно-прикладным</w:t>
      </w:r>
      <w:r>
        <w:rPr>
          <w:color w:val="212121"/>
          <w:spacing w:val="-57"/>
        </w:rPr>
        <w:t> </w:t>
      </w:r>
      <w:r>
        <w:rPr>
          <w:color w:val="212121"/>
        </w:rPr>
        <w:t>и по наиболее</w:t>
      </w:r>
      <w:r>
        <w:rPr>
          <w:color w:val="212121"/>
          <w:spacing w:val="61"/>
        </w:rPr>
        <w:t> </w:t>
      </w:r>
      <w:r>
        <w:rPr>
          <w:color w:val="212121"/>
        </w:rPr>
        <w:t>популярным</w:t>
      </w:r>
      <w:r>
        <w:rPr>
          <w:color w:val="212121"/>
          <w:spacing w:val="61"/>
        </w:rPr>
        <w:t> </w:t>
      </w:r>
      <w:r>
        <w:rPr>
          <w:color w:val="212121"/>
        </w:rPr>
        <w:t>в молодежной</w:t>
      </w:r>
      <w:r>
        <w:rPr>
          <w:color w:val="212121"/>
          <w:spacing w:val="61"/>
        </w:rPr>
        <w:t> </w:t>
      </w:r>
      <w:r>
        <w:rPr>
          <w:color w:val="212121"/>
        </w:rPr>
        <w:t>среде</w:t>
      </w:r>
      <w:r>
        <w:rPr>
          <w:color w:val="212121"/>
          <w:spacing w:val="61"/>
        </w:rPr>
        <w:t> </w:t>
      </w:r>
      <w:r>
        <w:rPr>
          <w:color w:val="212121"/>
        </w:rPr>
        <w:t>видам</w:t>
      </w:r>
      <w:r>
        <w:rPr>
          <w:color w:val="212121"/>
          <w:spacing w:val="61"/>
        </w:rPr>
        <w:t> </w:t>
      </w:r>
      <w:r>
        <w:rPr>
          <w:color w:val="212121"/>
        </w:rPr>
        <w:t>спорта.</w:t>
      </w:r>
      <w:r>
        <w:rPr>
          <w:color w:val="212121"/>
          <w:spacing w:val="61"/>
        </w:rPr>
        <w:t> </w:t>
      </w:r>
      <w:r>
        <w:rPr>
          <w:color w:val="212121"/>
        </w:rPr>
        <w:t>Государственные</w:t>
      </w:r>
      <w:r>
        <w:rPr>
          <w:color w:val="212121"/>
          <w:spacing w:val="61"/>
        </w:rPr>
        <w:t> </w:t>
      </w:r>
      <w:r>
        <w:rPr>
          <w:color w:val="212121"/>
        </w:rPr>
        <w:t>требования   комплекса   ГТО   внутри   каждой   ступени</w:t>
      </w:r>
      <w:r>
        <w:rPr>
          <w:color w:val="212121"/>
          <w:spacing w:val="1"/>
        </w:rPr>
        <w:t> </w:t>
      </w:r>
      <w:r>
        <w:rPr>
          <w:color w:val="212121"/>
        </w:rPr>
        <w:t>делятся</w:t>
      </w:r>
      <w:r>
        <w:rPr>
          <w:color w:val="212121"/>
          <w:spacing w:val="2"/>
        </w:rPr>
        <w:t> </w:t>
      </w:r>
      <w:r>
        <w:rPr>
          <w:color w:val="212121"/>
        </w:rPr>
        <w:t>на обязательные</w:t>
      </w:r>
      <w:r>
        <w:rPr>
          <w:color w:val="212121"/>
          <w:spacing w:val="-4"/>
        </w:rPr>
        <w:t> </w:t>
      </w:r>
      <w:r>
        <w:rPr>
          <w:color w:val="212121"/>
        </w:rPr>
        <w:t>и</w:t>
      </w:r>
      <w:r>
        <w:rPr>
          <w:color w:val="212121"/>
          <w:spacing w:val="4"/>
        </w:rPr>
        <w:t> </w:t>
      </w:r>
      <w:r>
        <w:rPr>
          <w:color w:val="212121"/>
        </w:rPr>
        <w:t>по</w:t>
      </w:r>
      <w:r>
        <w:rPr>
          <w:color w:val="212121"/>
          <w:spacing w:val="2"/>
        </w:rPr>
        <w:t> </w:t>
      </w:r>
      <w:r>
        <w:rPr>
          <w:color w:val="212121"/>
        </w:rPr>
        <w:t>выбору,</w:t>
      </w:r>
      <w:r>
        <w:rPr>
          <w:color w:val="212121"/>
          <w:spacing w:val="3"/>
        </w:rPr>
        <w:t> </w:t>
      </w:r>
      <w:r>
        <w:rPr>
          <w:color w:val="212121"/>
        </w:rPr>
        <w:t>плюс,</w:t>
      </w:r>
      <w:r>
        <w:rPr>
          <w:color w:val="212121"/>
          <w:spacing w:val="4"/>
        </w:rPr>
        <w:t> </w:t>
      </w:r>
      <w:r>
        <w:rPr>
          <w:color w:val="212121"/>
        </w:rPr>
        <w:t>рекомендации</w:t>
      </w:r>
      <w:r>
        <w:rPr>
          <w:color w:val="212121"/>
          <w:spacing w:val="-3"/>
        </w:rPr>
        <w:t> </w:t>
      </w:r>
      <w:r>
        <w:rPr>
          <w:color w:val="212121"/>
        </w:rPr>
        <w:t>по</w:t>
      </w:r>
      <w:r>
        <w:rPr>
          <w:color w:val="212121"/>
          <w:spacing w:val="4"/>
        </w:rPr>
        <w:t> </w:t>
      </w:r>
      <w:r>
        <w:rPr>
          <w:color w:val="212121"/>
        </w:rPr>
        <w:t>недельной</w:t>
      </w:r>
      <w:r>
        <w:rPr>
          <w:color w:val="212121"/>
          <w:spacing w:val="2"/>
        </w:rPr>
        <w:t> </w:t>
      </w:r>
      <w:r>
        <w:rPr>
          <w:color w:val="212121"/>
        </w:rPr>
        <w:t>двигательной</w:t>
      </w:r>
      <w:r>
        <w:rPr>
          <w:color w:val="212121"/>
          <w:spacing w:val="-2"/>
        </w:rPr>
        <w:t> </w:t>
      </w:r>
      <w:r>
        <w:rPr>
          <w:color w:val="212121"/>
        </w:rPr>
        <w:t>активности.</w:t>
      </w:r>
    </w:p>
    <w:p>
      <w:pPr>
        <w:pStyle w:val="BodyText"/>
        <w:spacing w:line="278" w:lineRule="auto"/>
        <w:ind w:left="220" w:right="116" w:firstLine="706"/>
        <w:jc w:val="both"/>
      </w:pPr>
      <w:r>
        <w:rPr/>
        <w:t>В нашем образовательном учреждении с каждым годом тоже возрастает интерес к физической культуре. И это не случайно. Ведущее место в</w:t>
      </w:r>
      <w:r>
        <w:rPr>
          <w:spacing w:val="1"/>
        </w:rPr>
        <w:t> </w:t>
      </w:r>
      <w:r>
        <w:rPr/>
        <w:t>двигательной активности наших дошкольников принадлежит физкультурно-оздоровительной работе, а это способствует воспитанию подрастающего</w:t>
      </w:r>
      <w:r>
        <w:rPr>
          <w:spacing w:val="-57"/>
        </w:rPr>
        <w:t> </w:t>
      </w:r>
      <w:r>
        <w:rPr/>
        <w:t>поколения, формированию</w:t>
      </w:r>
      <w:r>
        <w:rPr>
          <w:spacing w:val="-2"/>
        </w:rPr>
        <w:t> </w:t>
      </w:r>
      <w:r>
        <w:rPr/>
        <w:t>спортивных</w:t>
      </w:r>
      <w:r>
        <w:rPr>
          <w:spacing w:val="-6"/>
        </w:rPr>
        <w:t> </w:t>
      </w:r>
      <w:r>
        <w:rPr/>
        <w:t>навыков,</w:t>
      </w:r>
      <w:r>
        <w:rPr>
          <w:spacing w:val="6"/>
        </w:rPr>
        <w:t> </w:t>
      </w:r>
      <w:r>
        <w:rPr/>
        <w:t>эффективность,</w:t>
      </w:r>
      <w:r>
        <w:rPr>
          <w:spacing w:val="-4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зависит</w:t>
      </w:r>
      <w:r>
        <w:rPr>
          <w:spacing w:val="-10"/>
        </w:rPr>
        <w:t> </w:t>
      </w:r>
      <w:r>
        <w:rPr/>
        <w:t>от</w:t>
      </w:r>
      <w:r>
        <w:rPr>
          <w:spacing w:val="-4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факторов,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подготовки детей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сдаче</w:t>
      </w:r>
      <w:r>
        <w:rPr>
          <w:spacing w:val="-2"/>
        </w:rPr>
        <w:t> </w:t>
      </w:r>
      <w:r>
        <w:rPr/>
        <w:t>ГТО.</w:t>
      </w:r>
    </w:p>
    <w:p>
      <w:pPr>
        <w:pStyle w:val="BodyText"/>
        <w:spacing w:line="237" w:lineRule="auto"/>
        <w:ind w:left="220" w:right="118" w:firstLine="706"/>
        <w:jc w:val="both"/>
      </w:pPr>
      <w:r>
        <w:rPr/>
        <w:t>Исходя из выше сказанного, приобретает актуальность разработки и реализации программы по подготовке детей к ГТО «ГТОтики». Наиболее</w:t>
      </w:r>
      <w:r>
        <w:rPr>
          <w:spacing w:val="-57"/>
        </w:rPr>
        <w:t> </w:t>
      </w:r>
      <w:r>
        <w:rPr/>
        <w:t>эффективным</w:t>
      </w:r>
      <w:r>
        <w:rPr>
          <w:spacing w:val="-3"/>
        </w:rPr>
        <w:t> </w:t>
      </w:r>
      <w:r>
        <w:rPr/>
        <w:t>средством</w:t>
      </w:r>
      <w:r>
        <w:rPr>
          <w:spacing w:val="2"/>
        </w:rPr>
        <w:t> </w:t>
      </w:r>
      <w:r>
        <w:rPr/>
        <w:t>для формирования</w:t>
      </w:r>
      <w:r>
        <w:rPr>
          <w:spacing w:val="-4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параметров</w:t>
      </w:r>
      <w:r>
        <w:rPr>
          <w:spacing w:val="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дополнительное</w:t>
      </w:r>
      <w:r>
        <w:rPr>
          <w:spacing w:val="-5"/>
        </w:rPr>
        <w:t> </w:t>
      </w:r>
      <w:r>
        <w:rPr/>
        <w:t>занятие с</w:t>
      </w:r>
      <w:r>
        <w:rPr>
          <w:spacing w:val="-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старшего 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237" w:lineRule="auto"/>
        <w:ind w:left="220" w:right="120" w:firstLine="706"/>
        <w:jc w:val="both"/>
      </w:pPr>
      <w:r>
        <w:rPr>
          <w:b/>
          <w:i/>
          <w:u w:val="thick"/>
        </w:rPr>
        <w:t>Цель:</w:t>
      </w:r>
      <w:r>
        <w:rPr>
          <w:b/>
          <w:i/>
        </w:rPr>
        <w:t> </w:t>
      </w:r>
      <w:r>
        <w:rPr/>
        <w:t>формирование привычки к здоровому образу жизни, воспитание физического и психического здоровья ребенка, </w:t>
      </w:r>
      <w:r>
        <w:rPr>
          <w:color w:val="212121"/>
        </w:rPr>
        <w:t>развитие гармоничной</w:t>
      </w:r>
      <w:r>
        <w:rPr>
          <w:color w:val="212121"/>
          <w:spacing w:val="1"/>
        </w:rPr>
        <w:t> </w:t>
      </w:r>
      <w:r>
        <w:rPr>
          <w:color w:val="212121"/>
        </w:rPr>
        <w:t>личности,</w:t>
      </w:r>
      <w:r>
        <w:rPr>
          <w:color w:val="212121"/>
          <w:spacing w:val="-2"/>
        </w:rPr>
        <w:t> </w:t>
      </w:r>
      <w:r>
        <w:rPr>
          <w:color w:val="212121"/>
        </w:rPr>
        <w:t>воспитание патриотизма,</w:t>
      </w:r>
      <w:r>
        <w:rPr>
          <w:color w:val="212121"/>
          <w:spacing w:val="-2"/>
        </w:rPr>
        <w:t> </w:t>
      </w:r>
      <w:r>
        <w:rPr>
          <w:color w:val="212121"/>
        </w:rPr>
        <w:t>внедрение</w:t>
      </w:r>
      <w:r>
        <w:rPr>
          <w:color w:val="212121"/>
          <w:spacing w:val="-4"/>
        </w:rPr>
        <w:t> </w:t>
      </w:r>
      <w:r>
        <w:rPr>
          <w:color w:val="212121"/>
        </w:rPr>
        <w:t>подготовки</w:t>
      </w:r>
      <w:r>
        <w:rPr>
          <w:color w:val="212121"/>
          <w:spacing w:val="2"/>
        </w:rPr>
        <w:t> </w:t>
      </w:r>
      <w:r>
        <w:rPr>
          <w:color w:val="212121"/>
        </w:rPr>
        <w:t>к</w:t>
      </w:r>
      <w:r>
        <w:rPr>
          <w:color w:val="212121"/>
          <w:spacing w:val="-6"/>
        </w:rPr>
        <w:t> </w:t>
      </w:r>
      <w:r>
        <w:rPr>
          <w:color w:val="212121"/>
        </w:rPr>
        <w:t>сдачи</w:t>
      </w:r>
      <w:r>
        <w:rPr>
          <w:color w:val="212121"/>
          <w:spacing w:val="2"/>
        </w:rPr>
        <w:t> </w:t>
      </w:r>
      <w:r>
        <w:rPr>
          <w:color w:val="212121"/>
        </w:rPr>
        <w:t>ГТО</w:t>
      </w:r>
      <w:r>
        <w:rPr>
          <w:color w:val="212121"/>
          <w:spacing w:val="-4"/>
        </w:rPr>
        <w:t> </w:t>
      </w:r>
      <w:r>
        <w:rPr>
          <w:color w:val="212121"/>
        </w:rPr>
        <w:t>в</w:t>
      </w:r>
      <w:r>
        <w:rPr>
          <w:color w:val="212121"/>
          <w:spacing w:val="3"/>
        </w:rPr>
        <w:t> </w:t>
      </w:r>
      <w:r>
        <w:rPr>
          <w:color w:val="212121"/>
        </w:rPr>
        <w:t>систему</w:t>
      </w:r>
      <w:r>
        <w:rPr>
          <w:color w:val="212121"/>
          <w:spacing w:val="-9"/>
        </w:rPr>
        <w:t> </w:t>
      </w:r>
      <w:r>
        <w:rPr>
          <w:color w:val="212121"/>
        </w:rPr>
        <w:t>физического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> </w:t>
      </w:r>
      <w:r>
        <w:rPr>
          <w:color w:val="212121"/>
        </w:rPr>
        <w:t>дошкольников.</w:t>
      </w:r>
    </w:p>
    <w:p>
      <w:pPr>
        <w:spacing w:after="0" w:line="237" w:lineRule="auto"/>
        <w:jc w:val="both"/>
        <w:sectPr>
          <w:pgSz w:w="16840" w:h="11910" w:orient="landscape"/>
          <w:pgMar w:header="0" w:footer="913" w:top="640" w:bottom="1100" w:left="500" w:right="600"/>
        </w:sectPr>
      </w:pPr>
    </w:p>
    <w:p>
      <w:pPr>
        <w:spacing w:line="273" w:lineRule="exact" w:before="73"/>
        <w:ind w:left="926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Задачи:</w:t>
      </w:r>
    </w:p>
    <w:p>
      <w:pPr>
        <w:pStyle w:val="BodyText"/>
        <w:tabs>
          <w:tab w:pos="940" w:val="left" w:leader="none"/>
        </w:tabs>
        <w:spacing w:line="291" w:lineRule="exact"/>
        <w:ind w:left="580"/>
      </w:pPr>
      <w:r>
        <w:rPr>
          <w:rFonts w:ascii="Symbol" w:hAnsi="Symbol"/>
        </w:rPr>
        <w:t></w:t>
      </w:r>
      <w:r>
        <w:rPr/>
        <w:tab/>
        <w:t>создание</w:t>
      </w:r>
      <w:r>
        <w:rPr>
          <w:spacing w:val="-1"/>
        </w:rPr>
        <w:t> </w:t>
      </w:r>
      <w:r>
        <w:rPr/>
        <w:t>положительного</w:t>
      </w:r>
      <w:r>
        <w:rPr>
          <w:spacing w:val="-5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комплексу</w:t>
      </w:r>
      <w:r>
        <w:rPr>
          <w:spacing w:val="-10"/>
        </w:rPr>
        <w:t> </w:t>
      </w:r>
      <w:r>
        <w:rPr/>
        <w:t>ГТО;</w:t>
      </w:r>
    </w:p>
    <w:p>
      <w:pPr>
        <w:pStyle w:val="BodyText"/>
        <w:tabs>
          <w:tab w:pos="940" w:val="left" w:leader="none"/>
        </w:tabs>
        <w:spacing w:line="293" w:lineRule="exact" w:before="3"/>
        <w:ind w:left="580"/>
      </w:pPr>
      <w:r>
        <w:rPr>
          <w:rFonts w:ascii="Symbol" w:hAnsi="Symbol"/>
        </w:rPr>
        <w:t></w:t>
      </w:r>
      <w:r>
        <w:rPr/>
        <w:tab/>
        <w:t>мотивирование</w:t>
      </w:r>
      <w:r>
        <w:rPr>
          <w:spacing w:val="52"/>
        </w:rPr>
        <w:t> </w:t>
      </w:r>
      <w:r>
        <w:rPr/>
        <w:t>к</w:t>
      </w:r>
      <w:r>
        <w:rPr>
          <w:spacing w:val="-3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 спортивно-оздоровительной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tabs>
          <w:tab w:pos="940" w:val="left" w:leader="none"/>
        </w:tabs>
        <w:spacing w:line="293" w:lineRule="exact"/>
        <w:ind w:left="580"/>
      </w:pPr>
      <w:r>
        <w:rPr>
          <w:rFonts w:ascii="Symbol" w:hAnsi="Symbol"/>
        </w:rPr>
        <w:t></w:t>
      </w:r>
      <w:r>
        <w:rPr/>
        <w:tab/>
        <w:t>развивать</w:t>
      </w:r>
      <w:r>
        <w:rPr>
          <w:spacing w:val="-5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(выносливость,</w:t>
      </w:r>
      <w:r>
        <w:rPr>
          <w:spacing w:val="-6"/>
        </w:rPr>
        <w:t> </w:t>
      </w:r>
      <w:r>
        <w:rPr/>
        <w:t>гибкость,</w:t>
      </w:r>
      <w:r>
        <w:rPr>
          <w:spacing w:val="-6"/>
        </w:rPr>
        <w:t> </w:t>
      </w:r>
      <w:r>
        <w:rPr/>
        <w:t>силу,</w:t>
      </w:r>
      <w:r>
        <w:rPr>
          <w:spacing w:val="-1"/>
        </w:rPr>
        <w:t> </w:t>
      </w:r>
      <w:r>
        <w:rPr/>
        <w:t>скорость,</w:t>
      </w:r>
      <w:r>
        <w:rPr>
          <w:spacing w:val="-6"/>
        </w:rPr>
        <w:t> </w:t>
      </w:r>
      <w:r>
        <w:rPr/>
        <w:t>координации),</w:t>
      </w:r>
      <w:r>
        <w:rPr>
          <w:spacing w:val="-1"/>
        </w:rPr>
        <w:t> </w:t>
      </w:r>
      <w:r>
        <w:rPr/>
        <w:t>общую моторику;</w:t>
      </w:r>
    </w:p>
    <w:p>
      <w:pPr>
        <w:pStyle w:val="BodyText"/>
        <w:tabs>
          <w:tab w:pos="940" w:val="left" w:leader="none"/>
        </w:tabs>
        <w:spacing w:line="293" w:lineRule="exact"/>
        <w:ind w:left="580"/>
      </w:pPr>
      <w:r>
        <w:rPr>
          <w:rFonts w:ascii="Symbol" w:hAnsi="Symbol"/>
        </w:rPr>
        <w:t></w:t>
      </w:r>
      <w:r>
        <w:rPr/>
        <w:tab/>
        <w:t>формировать</w:t>
      </w:r>
      <w:r>
        <w:rPr>
          <w:spacing w:val="-3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технику</w:t>
      </w:r>
      <w:r>
        <w:rPr>
          <w:spacing w:val="-13"/>
        </w:rPr>
        <w:t> </w:t>
      </w:r>
      <w:r>
        <w:rPr/>
        <w:t>физического упражнения;</w:t>
      </w:r>
    </w:p>
    <w:p>
      <w:pPr>
        <w:pStyle w:val="BodyText"/>
        <w:tabs>
          <w:tab w:pos="940" w:val="left" w:leader="none"/>
        </w:tabs>
        <w:spacing w:line="293" w:lineRule="exact"/>
        <w:ind w:left="580"/>
      </w:pPr>
      <w:r>
        <w:rPr>
          <w:rFonts w:ascii="Symbol" w:hAnsi="Symbol"/>
        </w:rPr>
        <w:t></w:t>
      </w:r>
      <w:r>
        <w:rPr/>
        <w:tab/>
        <w:t>формировать</w:t>
      </w:r>
      <w:r>
        <w:rPr>
          <w:spacing w:val="-4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ЗОЖ;</w:t>
      </w:r>
    </w:p>
    <w:p>
      <w:pPr>
        <w:pStyle w:val="BodyText"/>
        <w:tabs>
          <w:tab w:pos="940" w:val="left" w:leader="none"/>
        </w:tabs>
        <w:spacing w:line="293" w:lineRule="exact"/>
        <w:ind w:left="580"/>
      </w:pPr>
      <w:r>
        <w:rPr>
          <w:rFonts w:ascii="Symbol" w:hAnsi="Symbol"/>
        </w:rPr>
        <w:t></w:t>
      </w:r>
      <w:r>
        <w:rPr/>
        <w:tab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-11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потребность</w:t>
      </w:r>
      <w:r>
        <w:rPr>
          <w:spacing w:val="-3"/>
        </w:rPr>
        <w:t> </w:t>
      </w:r>
      <w:r>
        <w:rPr/>
        <w:t>в двигательной активности</w:t>
      </w:r>
      <w:r>
        <w:rPr>
          <w:spacing w:val="-4"/>
        </w:rPr>
        <w:t> </w:t>
      </w:r>
      <w:r>
        <w:rPr/>
        <w:t>и физическом</w:t>
      </w:r>
      <w:r>
        <w:rPr>
          <w:spacing w:val="-4"/>
        </w:rPr>
        <w:t> </w:t>
      </w:r>
      <w:r>
        <w:rPr/>
        <w:t>совершенствовании.</w:t>
      </w:r>
    </w:p>
    <w:p>
      <w:pPr>
        <w:pStyle w:val="BodyText"/>
        <w:rPr>
          <w:sz w:val="28"/>
        </w:rPr>
      </w:pPr>
    </w:p>
    <w:p>
      <w:pPr>
        <w:pStyle w:val="Heading2"/>
        <w:spacing w:line="272" w:lineRule="exact" w:before="232"/>
      </w:pPr>
      <w:r>
        <w:rPr/>
        <w:t>Отличительные</w:t>
      </w:r>
      <w:r>
        <w:rPr>
          <w:spacing w:val="-5"/>
        </w:rPr>
        <w:t> </w:t>
      </w:r>
      <w:r>
        <w:rPr/>
        <w:t>особенности:</w:t>
      </w:r>
    </w:p>
    <w:p>
      <w:pPr>
        <w:pStyle w:val="BodyText"/>
        <w:spacing w:line="242" w:lineRule="auto"/>
        <w:ind w:left="220" w:right="123" w:firstLine="706"/>
        <w:jc w:val="both"/>
      </w:pP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направлена непосредственно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-8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 сдаче</w:t>
      </w:r>
      <w:r>
        <w:rPr>
          <w:spacing w:val="5"/>
        </w:rPr>
        <w:t> </w:t>
      </w:r>
      <w:r>
        <w:rPr/>
        <w:t>ГТО.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2" w:lineRule="exact"/>
      </w:pPr>
      <w:r>
        <w:rPr/>
        <w:t>Возраст</w:t>
      </w:r>
      <w:r>
        <w:rPr>
          <w:spacing w:val="-3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участвующих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дополнительной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72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> </w:t>
      </w:r>
      <w:r>
        <w:rPr>
          <w:sz w:val="24"/>
        </w:rPr>
        <w:t>дошкольный</w:t>
      </w:r>
      <w:r>
        <w:rPr>
          <w:spacing w:val="-7"/>
          <w:sz w:val="24"/>
        </w:rPr>
        <w:t> </w:t>
      </w:r>
      <w:r>
        <w:rPr>
          <w:sz w:val="24"/>
        </w:rPr>
        <w:t>возраст.</w:t>
      </w:r>
    </w:p>
    <w:p>
      <w:pPr>
        <w:pStyle w:val="BodyText"/>
        <w:spacing w:before="4"/>
      </w:pPr>
    </w:p>
    <w:p>
      <w:pPr>
        <w:pStyle w:val="Heading2"/>
        <w:spacing w:line="275" w:lineRule="exact" w:before="1"/>
      </w:pPr>
      <w:r>
        <w:rPr/>
        <w:t>Сроки</w:t>
      </w:r>
      <w:r>
        <w:rPr>
          <w:spacing w:val="-1"/>
        </w:rPr>
        <w:t> </w:t>
      </w:r>
      <w:r>
        <w:rPr/>
        <w:t>реализации: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75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занятия проводятся</w:t>
      </w:r>
      <w:r>
        <w:rPr>
          <w:spacing w:val="3"/>
          <w:sz w:val="24"/>
        </w:rPr>
        <w:t> </w:t>
      </w:r>
      <w:r>
        <w:rPr>
          <w:sz w:val="24"/>
        </w:rPr>
        <w:t>2 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 по 25-30</w:t>
      </w:r>
      <w:r>
        <w:rPr>
          <w:spacing w:val="-9"/>
          <w:sz w:val="24"/>
        </w:rPr>
        <w:t> </w:t>
      </w:r>
      <w:r>
        <w:rPr>
          <w:sz w:val="24"/>
        </w:rPr>
        <w:t>мин.,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 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час,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месяц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4 часа,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 –</w:t>
      </w:r>
      <w:r>
        <w:rPr>
          <w:spacing w:val="-5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часов.</w:t>
      </w:r>
    </w:p>
    <w:p>
      <w:pPr>
        <w:pStyle w:val="BodyText"/>
        <w:spacing w:before="4"/>
      </w:pPr>
    </w:p>
    <w:p>
      <w:pPr>
        <w:pStyle w:val="Heading2"/>
        <w:spacing w:line="272" w:lineRule="exact"/>
        <w:jc w:val="both"/>
      </w:pPr>
      <w:r>
        <w:rPr/>
        <w:t>Формы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занятий:</w:t>
      </w:r>
    </w:p>
    <w:p>
      <w:pPr>
        <w:pStyle w:val="BodyText"/>
        <w:ind w:left="220" w:right="108" w:firstLine="706"/>
        <w:jc w:val="both"/>
      </w:pPr>
      <w:r>
        <w:rPr/>
        <w:t>Деятельность проводится в форме игрового занятия, состоит из </w:t>
      </w:r>
      <w:r>
        <w:rPr>
          <w:i/>
        </w:rPr>
        <w:t>трех </w:t>
      </w:r>
      <w:r>
        <w:rPr/>
        <w:t>частей. Первая </w:t>
      </w:r>
      <w:r>
        <w:rPr>
          <w:i/>
        </w:rPr>
        <w:t>(вводная) </w:t>
      </w:r>
      <w:r>
        <w:rPr/>
        <w:t>часть направлена на организацию детей,</w:t>
      </w:r>
      <w:r>
        <w:rPr>
          <w:spacing w:val="1"/>
        </w:rPr>
        <w:t> </w:t>
      </w:r>
      <w:r>
        <w:rPr/>
        <w:t>сосредоточение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настроя.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включены,</w:t>
      </w:r>
      <w:r>
        <w:rPr>
          <w:spacing w:val="1"/>
        </w:rPr>
        <w:t> </w:t>
      </w:r>
      <w:r>
        <w:rPr/>
        <w:t>корригирующие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>
          <w:i/>
        </w:rPr>
        <w:t>(основная)</w:t>
      </w:r>
      <w:r>
        <w:rPr>
          <w:i/>
          <w:spacing w:val="1"/>
        </w:rPr>
        <w:t> </w:t>
      </w:r>
      <w:r>
        <w:rPr/>
        <w:t>настроена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отработке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Упражнения строятся на использовании имеющейся базы движений. Третья часть </w:t>
      </w:r>
      <w:r>
        <w:rPr>
          <w:i/>
        </w:rPr>
        <w:t>(заключительная) </w:t>
      </w:r>
      <w:r>
        <w:rPr/>
        <w:t>ориентирована на восстановление организма</w:t>
      </w:r>
      <w:r>
        <w:rPr>
          <w:spacing w:val="1"/>
        </w:rPr>
        <w:t> </w:t>
      </w:r>
      <w:r>
        <w:rPr/>
        <w:t>после физических нагрузок. В эту часть включена так же подвижная игра средней подвижности и игра малой подвижности, а так же бег в среднем</w:t>
      </w:r>
      <w:r>
        <w:rPr>
          <w:spacing w:val="1"/>
        </w:rPr>
        <w:t> </w:t>
      </w:r>
      <w:r>
        <w:rPr/>
        <w:t>темпе.</w:t>
      </w:r>
    </w:p>
    <w:p>
      <w:pPr>
        <w:pStyle w:val="BodyText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b/>
          <w:i/>
          <w:sz w:val="24"/>
        </w:rPr>
        <w:t>Ожидаемый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результат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соотнесен с</w:t>
      </w:r>
      <w:r>
        <w:rPr>
          <w:spacing w:val="-7"/>
          <w:sz w:val="24"/>
        </w:rPr>
        <w:t> </w:t>
      </w:r>
      <w:r>
        <w:rPr>
          <w:sz w:val="24"/>
        </w:rPr>
        <w:t>задачами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содержанием</w:t>
      </w:r>
      <w:r>
        <w:rPr>
          <w:spacing w:val="-4"/>
          <w:sz w:val="24"/>
        </w:rPr>
        <w:t> </w:t>
      </w:r>
      <w:r>
        <w:rPr>
          <w:sz w:val="24"/>
        </w:rPr>
        <w:t>программы:</w:t>
      </w:r>
    </w:p>
    <w:p>
      <w:pPr>
        <w:pStyle w:val="BodyText"/>
        <w:spacing w:before="2"/>
      </w:pPr>
    </w:p>
    <w:p>
      <w:pPr>
        <w:pStyle w:val="BodyText"/>
        <w:tabs>
          <w:tab w:pos="930" w:val="left" w:leader="none"/>
        </w:tabs>
        <w:spacing w:line="293" w:lineRule="exact"/>
        <w:ind w:left="570"/>
      </w:pPr>
      <w:r>
        <w:rPr>
          <w:rFonts w:ascii="Symbol" w:hAnsi="Symbol"/>
        </w:rPr>
        <w:t></w:t>
      </w:r>
      <w:r>
        <w:rPr/>
        <w:tab/>
        <w:t>накоплен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обогащен</w:t>
      </w:r>
      <w:r>
        <w:rPr>
          <w:spacing w:val="3"/>
        </w:rPr>
        <w:t> </w:t>
      </w:r>
      <w:r>
        <w:rPr/>
        <w:t>двигательный</w:t>
      </w:r>
      <w:r>
        <w:rPr>
          <w:spacing w:val="-2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детей;</w:t>
      </w:r>
    </w:p>
    <w:p>
      <w:pPr>
        <w:pStyle w:val="BodyText"/>
        <w:tabs>
          <w:tab w:pos="930" w:val="left" w:leader="none"/>
        </w:tabs>
        <w:spacing w:line="293" w:lineRule="exact"/>
        <w:ind w:left="570"/>
      </w:pPr>
      <w:r>
        <w:rPr>
          <w:rFonts w:ascii="Symbol" w:hAnsi="Symbol"/>
        </w:rPr>
        <w:t></w:t>
      </w:r>
      <w:r>
        <w:rPr/>
        <w:tab/>
        <w:t>повышен</w:t>
      </w:r>
      <w:r>
        <w:rPr>
          <w:spacing w:val="-3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физической</w:t>
      </w:r>
      <w:r>
        <w:rPr>
          <w:spacing w:val="-8"/>
        </w:rPr>
        <w:t> </w:t>
      </w:r>
      <w:r>
        <w:rPr/>
        <w:t>подготовленности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tabs>
          <w:tab w:pos="940" w:val="left" w:leader="none"/>
        </w:tabs>
        <w:spacing w:line="294" w:lineRule="exact"/>
        <w:ind w:left="580"/>
      </w:pPr>
      <w:r>
        <w:rPr>
          <w:rFonts w:ascii="Symbol" w:hAnsi="Symbol"/>
        </w:rPr>
        <w:t></w:t>
      </w:r>
      <w:r>
        <w:rPr/>
        <w:tab/>
        <w:t>улучшена</w:t>
      </w:r>
      <w:r>
        <w:rPr>
          <w:spacing w:val="-3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движений,</w:t>
      </w:r>
      <w:r>
        <w:rPr>
          <w:spacing w:val="-8"/>
        </w:rPr>
        <w:t> </w:t>
      </w:r>
      <w:r>
        <w:rPr/>
        <w:t>оптимально</w:t>
      </w:r>
      <w:r>
        <w:rPr>
          <w:spacing w:val="-2"/>
        </w:rPr>
        <w:t> </w:t>
      </w:r>
      <w:r>
        <w:rPr/>
        <w:t>возрастным</w:t>
      </w:r>
      <w:r>
        <w:rPr>
          <w:spacing w:val="-4"/>
        </w:rPr>
        <w:t> </w:t>
      </w:r>
      <w:r>
        <w:rPr/>
        <w:t>нормам.</w:t>
      </w:r>
    </w:p>
    <w:p>
      <w:pPr>
        <w:pStyle w:val="BodyText"/>
        <w:spacing w:before="11"/>
        <w:rPr>
          <w:sz w:val="23"/>
        </w:rPr>
      </w:pPr>
    </w:p>
    <w:p>
      <w:pPr>
        <w:spacing w:line="275" w:lineRule="exact" w:before="0"/>
        <w:ind w:left="580" w:right="0" w:firstLine="0"/>
        <w:jc w:val="left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подведения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итогов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дополнительной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программы:</w:t>
      </w:r>
    </w:p>
    <w:p>
      <w:pPr>
        <w:pStyle w:val="BodyText"/>
        <w:spacing w:line="275" w:lineRule="exact"/>
        <w:ind w:left="580"/>
      </w:pPr>
      <w:r>
        <w:rPr/>
        <w:t>-</w:t>
      </w:r>
      <w:r>
        <w:rPr>
          <w:spacing w:val="2"/>
        </w:rPr>
        <w:t> </w:t>
      </w:r>
      <w:r>
        <w:rPr/>
        <w:t>сдача</w:t>
      </w:r>
      <w:r>
        <w:rPr>
          <w:spacing w:val="-1"/>
        </w:rPr>
        <w:t> </w:t>
      </w:r>
      <w:r>
        <w:rPr/>
        <w:t>ГТО.</w:t>
      </w:r>
    </w:p>
    <w:p>
      <w:pPr>
        <w:spacing w:after="0" w:line="275" w:lineRule="exact"/>
        <w:sectPr>
          <w:pgSz w:w="16840" w:h="11910" w:orient="landscape"/>
          <w:pgMar w:header="0" w:footer="913" w:top="640" w:bottom="1180" w:left="500" w:right="600"/>
        </w:sectPr>
      </w:pPr>
    </w:p>
    <w:p>
      <w:pPr>
        <w:pStyle w:val="Heading1"/>
        <w:numPr>
          <w:ilvl w:val="1"/>
          <w:numId w:val="2"/>
        </w:numPr>
        <w:tabs>
          <w:tab w:pos="5026" w:val="left" w:leader="none"/>
        </w:tabs>
        <w:spacing w:line="240" w:lineRule="auto" w:before="73" w:after="0"/>
        <w:ind w:left="5025" w:right="0" w:hanging="4929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программы дополнительного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rPr>
          <w:b/>
        </w:rPr>
      </w:pPr>
    </w:p>
    <w:p>
      <w:pPr>
        <w:pStyle w:val="Heading2"/>
        <w:ind w:left="6799" w:right="6696"/>
        <w:jc w:val="center"/>
      </w:pPr>
      <w:r>
        <w:rPr/>
        <w:t>Октябрь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1" w:hRule="atLeast"/>
        </w:trPr>
        <w:tc>
          <w:tcPr>
            <w:tcW w:w="71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 w:before="1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 w:before="1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 w:before="1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1929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24" w:right="72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496"/>
              <w:rPr>
                <w:sz w:val="24"/>
              </w:rPr>
            </w:pPr>
            <w:r>
              <w:rPr>
                <w:sz w:val="24"/>
              </w:rPr>
              <w:t>Ходьба обычная, на носках, на пятках,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высоким подниманием колена, приставным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влево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шагов)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1мин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67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«Мостик»;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«Ласточка»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кирпичики;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2" w:val="left" w:leader="none"/>
              </w:tabs>
              <w:spacing w:line="275" w:lineRule="exact" w:before="3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Подвижная игра «Кто быстрее»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 в среднем темпе 1мин 10сек.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  <w:tr>
        <w:trPr>
          <w:trHeight w:val="2213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44" w:right="73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Ходьба обычная, на носках, руки вверх,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стопы,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подниманием колена, перекатом, (по 16ш),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2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«Насос»;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«Бабочка»;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«Качели»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42" w:lineRule="auto" w:before="0" w:after="0"/>
              <w:ind w:left="110" w:right="614" w:firstLine="0"/>
              <w:jc w:val="left"/>
              <w:rPr>
                <w:sz w:val="24"/>
              </w:rPr>
            </w:pPr>
            <w:r>
              <w:rPr>
                <w:sz w:val="24"/>
              </w:rPr>
              <w:t>отжимания, из упора лёжа, «Сядь из положения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лежа»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(гантель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5" w:lineRule="exact" w:before="1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бревно;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66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«Поменяй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 в среднем темпе 1мин 20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before="224"/>
        <w:ind w:left="6796" w:right="66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Ноябрь</w:t>
      </w:r>
    </w:p>
    <w:p>
      <w:pPr>
        <w:pStyle w:val="BodyText"/>
        <w:spacing w:before="4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0" w:hRule="atLeast"/>
        </w:trPr>
        <w:tc>
          <w:tcPr>
            <w:tcW w:w="71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220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36" w:right="73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Ходьба обычная, на носках, руки вверх,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 подниманием колена,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перекатом с пятки на носок, приставным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остановиться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16ш).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 1мин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положении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«Силачи»;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«Бабочка»;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«Качели»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2" w:val="left" w:leader="none"/>
              </w:tabs>
              <w:spacing w:line="274" w:lineRule="exact" w:before="0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6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«Предай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мяч»</w:t>
            </w:r>
          </w:p>
          <w:p>
            <w:pPr>
              <w:pStyle w:val="TableParagraph"/>
              <w:spacing w:line="237" w:lineRule="auto" w:before="4"/>
              <w:ind w:left="105" w:right="253"/>
              <w:rPr>
                <w:sz w:val="24"/>
              </w:rPr>
            </w:pPr>
            <w:r>
              <w:rPr>
                <w:sz w:val="24"/>
              </w:rPr>
              <w:t>Бег в среднем темпе 1мин 30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header="0" w:footer="913" w:top="640" w:bottom="1180" w:left="50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220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Ходьба обычная друг за другом; на носках,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 вверх, на пятках, на внешней стороне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 подниманием колена,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приставным шагом вправо, влево (по 16ш), Бег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«змейкой»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 мин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6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«Качели»;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75" w:lineRule="exact" w:before="2" w:after="0"/>
              <w:ind w:left="312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упора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лёжа,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6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мячей»</w:t>
            </w:r>
          </w:p>
          <w:p>
            <w:pPr>
              <w:pStyle w:val="TableParagraph"/>
              <w:spacing w:line="242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Бег в среднем темпе 1мин 30сек.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pStyle w:val="BodyText"/>
        <w:spacing w:before="9"/>
        <w:rPr>
          <w:b/>
          <w:i/>
          <w:sz w:val="15"/>
        </w:rPr>
      </w:pPr>
    </w:p>
    <w:p>
      <w:pPr>
        <w:pStyle w:val="Heading2"/>
        <w:spacing w:before="90"/>
        <w:ind w:left="6797" w:right="6698"/>
        <w:jc w:val="center"/>
      </w:pPr>
      <w:r>
        <w:rPr/>
        <w:t>Декабрь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0" w:hRule="atLeast"/>
        </w:trPr>
        <w:tc>
          <w:tcPr>
            <w:tcW w:w="71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1656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586" w:right="58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496"/>
              <w:rPr>
                <w:sz w:val="24"/>
              </w:rPr>
            </w:pPr>
            <w:r>
              <w:rPr>
                <w:sz w:val="24"/>
              </w:rPr>
              <w:t>Ходьба обычная, мелким шагом, широким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шагом, на носках, руки вверх, на пятках,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высоким подниманием колена, приставным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16ш),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 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5" w:val="left" w:leader="none"/>
              </w:tabs>
              <w:spacing w:line="267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«Мостик»,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упора лёжа;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мягкое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бревно;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5" w:val="left" w:leader="none"/>
              </w:tabs>
              <w:spacing w:line="26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Подвижная игра «Кто быстрее»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 в среднем темпе 1мин 40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  <w:tr>
        <w:trPr>
          <w:trHeight w:val="220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39" w:right="73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обычная,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широким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шагом, на носках, на пятках,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подниманием бедра, приставным шагом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влево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16ш),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37" w:lineRule="auto" w:before="0" w:after="0"/>
              <w:ind w:left="110" w:right="814" w:firstLine="0"/>
              <w:jc w:val="lef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(сидя),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сгибая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ног;</w:t>
            </w:r>
          </w:p>
          <w:p>
            <w:pPr>
              <w:pStyle w:val="TableParagraph"/>
              <w:spacing w:line="240" w:lineRule="auto"/>
              <w:ind w:left="110" w:right="43"/>
              <w:rPr>
                <w:sz w:val="24"/>
              </w:rPr>
            </w:pPr>
            <w:r>
              <w:rPr>
                <w:sz w:val="24"/>
              </w:rPr>
              <w:t>-маховые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(вперед, назад,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максимальной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амплитудой;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лёжа;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туловища, 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6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«Ловишка»</w:t>
            </w:r>
          </w:p>
          <w:p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Бег в среднем темпе 1мин 40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header="0" w:footer="913" w:top="720" w:bottom="1180" w:left="500" w:right="600"/>
        </w:sectPr>
      </w:pPr>
    </w:p>
    <w:p>
      <w:pPr>
        <w:spacing w:before="73"/>
        <w:ind w:left="6797" w:right="66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Январь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0" w:hRule="atLeast"/>
        </w:trPr>
        <w:tc>
          <w:tcPr>
            <w:tcW w:w="71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2486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882" w:right="87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Ходьба обычная, мелким шагом, широким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шагом, на носках, на пятках, на 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стороне стопы,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 подниманием бедра,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приставным шагом вправо, влево (по 16ш). Бег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67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«Насос»;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«Бабочка»;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«Качели»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 упора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лёжа,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бревно;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1353" w:val="left" w:leader="none"/>
                <w:tab w:pos="2619" w:val="left" w:leader="none"/>
                <w:tab w:pos="3027" w:val="left" w:leader="none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Эстафета</w:t>
              <w:tab/>
              <w:t>«Пролезь</w:t>
              <w:tab/>
              <w:t>в</w:t>
              <w:tab/>
            </w:r>
            <w:r>
              <w:rPr>
                <w:spacing w:val="-2"/>
                <w:sz w:val="24"/>
              </w:rPr>
              <w:t>обруч,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бегом»</w:t>
            </w:r>
          </w:p>
          <w:p>
            <w:pPr>
              <w:pStyle w:val="TableParagraph"/>
              <w:spacing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Бег в среднем темпе 1мин 40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pStyle w:val="BodyText"/>
        <w:spacing w:before="6"/>
        <w:rPr>
          <w:b/>
          <w:i/>
          <w:sz w:val="23"/>
        </w:rPr>
      </w:pPr>
    </w:p>
    <w:p>
      <w:pPr>
        <w:pStyle w:val="Heading2"/>
        <w:ind w:left="6799" w:right="6696"/>
        <w:jc w:val="center"/>
      </w:pPr>
      <w:r>
        <w:rPr/>
        <w:t>Февраль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0" w:hRule="atLeast"/>
        </w:trPr>
        <w:tc>
          <w:tcPr>
            <w:tcW w:w="71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2761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1138" w:right="113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544"/>
              <w:rPr>
                <w:sz w:val="24"/>
              </w:rPr>
            </w:pPr>
            <w:r>
              <w:rPr>
                <w:sz w:val="24"/>
              </w:rPr>
              <w:t>Ходьба обычная на носках, руки вверх,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 с высоким подниманием колена,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приставным шагом вправо, влево (по 16ш),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темпе 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37" w:lineRule="auto" w:before="0" w:after="0"/>
              <w:ind w:left="110" w:right="377" w:firstLine="0"/>
              <w:jc w:val="left"/>
              <w:rPr>
                <w:sz w:val="24"/>
              </w:rPr>
            </w:pPr>
            <w:r>
              <w:rPr>
                <w:sz w:val="24"/>
              </w:rPr>
              <w:t>«Тачка»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(ходьба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держит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партнер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(стоя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скамейке,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наклониться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прямыми ногами вниз и достать игрушку, сидящую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полу);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упора лёжа,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«Выше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земли»</w:t>
            </w:r>
          </w:p>
          <w:p>
            <w:pPr>
              <w:pStyle w:val="TableParagraph"/>
              <w:spacing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Бег в среднем темпе 1мин 50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  <w:tr>
        <w:trPr>
          <w:trHeight w:val="220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35" w:right="73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544"/>
              <w:rPr>
                <w:sz w:val="24"/>
              </w:rPr>
            </w:pPr>
            <w:r>
              <w:rPr>
                <w:sz w:val="24"/>
              </w:rPr>
              <w:t>Ходьба обычная, на носках, руки вверх,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 подниманием колена,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приставным шагом вправо, влево (по 16ш),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темпе 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68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«Мостик»,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сгантелями;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упора лёжа;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мягкое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бревно;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«Поменяй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 в среднем темпе 1мин 50 сек.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913" w:top="640" w:bottom="1180" w:left="500" w:right="600"/>
        </w:sectPr>
      </w:pPr>
    </w:p>
    <w:p>
      <w:pPr>
        <w:spacing w:before="66"/>
        <w:ind w:left="6797" w:right="66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Март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1" w:hRule="atLeast"/>
        </w:trPr>
        <w:tc>
          <w:tcPr>
            <w:tcW w:w="71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 w:before="1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 w:before="1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 w:before="1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2482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1003" w:right="99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Ходьба обычная, на носках, руки вверх,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 на внешней стороне стопы,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подниманием колена, приставным шагом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вправо, влево (по 16ш). Бег в среднем темпе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67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«Силачи»;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«Бабочка»;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«Качели»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0" w:lineRule="auto" w:before="2" w:after="0"/>
              <w:ind w:left="110"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скамейке,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наклониться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прямыми ногами вниз и достать игрушку, сидящую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полу);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61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tabs>
                <w:tab w:pos="1640" w:val="left" w:leader="none"/>
                <w:tab w:pos="2460" w:val="left" w:leader="none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Подвижная</w:t>
              <w:tab/>
              <w:t>игра</w:t>
              <w:tab/>
            </w:r>
            <w:r>
              <w:rPr>
                <w:spacing w:val="-1"/>
                <w:sz w:val="24"/>
              </w:rPr>
              <w:t>«Встречные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перебежки»</w:t>
            </w:r>
          </w:p>
          <w:p>
            <w:pPr>
              <w:pStyle w:val="TableParagraph"/>
              <w:spacing w:line="240" w:lineRule="auto"/>
              <w:ind w:left="105" w:right="587"/>
              <w:rPr>
                <w:sz w:val="24"/>
              </w:rPr>
            </w:pPr>
            <w:r>
              <w:rPr>
                <w:sz w:val="24"/>
              </w:rPr>
              <w:t>Эстафета «Длинный прыжок»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 2мин.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Ходьба.</w:t>
            </w:r>
          </w:p>
        </w:tc>
      </w:tr>
      <w:tr>
        <w:trPr>
          <w:trHeight w:val="303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1152" w:right="115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Ходьба обычна, широким шагом с приседом,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мелким шагом,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носках, руки вверх,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пятках, на внешней стороне стопы,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высоким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подниманием колена, (по 16ш). Бег в 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 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«Качели»;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упора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лёжа,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40" w:lineRule="auto" w:before="0" w:after="0"/>
              <w:ind w:left="110"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скамейке,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наклониться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прямыми ногами вниз и достать игрушку, сидящую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полу);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скакалку;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75" w:lineRule="exact" w:before="2" w:after="0"/>
              <w:ind w:left="312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медбола.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6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«Кенгуру»</w:t>
            </w:r>
          </w:p>
          <w:p>
            <w:pPr>
              <w:pStyle w:val="TableParagraph"/>
              <w:spacing w:line="242" w:lineRule="auto"/>
              <w:ind w:left="105" w:right="942"/>
              <w:rPr>
                <w:sz w:val="24"/>
              </w:rPr>
            </w:pPr>
            <w:r>
              <w:rPr>
                <w:sz w:val="24"/>
              </w:rPr>
              <w:t>Бег в среднем темпе 2мин.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header="0" w:footer="913" w:top="920" w:bottom="1180" w:left="500" w:right="600"/>
        </w:sectPr>
      </w:pPr>
    </w:p>
    <w:p>
      <w:pPr>
        <w:pStyle w:val="Heading2"/>
        <w:spacing w:before="73"/>
        <w:ind w:left="6796" w:right="6698"/>
        <w:jc w:val="center"/>
      </w:pPr>
      <w:r>
        <w:rPr/>
        <w:t>Апрель</w:t>
      </w:r>
    </w:p>
    <w:p>
      <w:pPr>
        <w:pStyle w:val="BodyText"/>
        <w:spacing w:before="3"/>
        <w:rPr>
          <w:b/>
          <w:i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118"/>
        <w:gridCol w:w="5790"/>
        <w:gridCol w:w="3803"/>
      </w:tblGrid>
      <w:tr>
        <w:trPr>
          <w:trHeight w:val="460" w:hRule="atLeast"/>
        </w:trPr>
        <w:tc>
          <w:tcPr>
            <w:tcW w:w="71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неделя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816" w:right="1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790" w:type="dxa"/>
          </w:tcPr>
          <w:p>
            <w:pPr>
              <w:pStyle w:val="TableParagraph"/>
              <w:spacing w:line="240" w:lineRule="auto"/>
              <w:ind w:left="2051" w:right="2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Основная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3803" w:type="dxa"/>
          </w:tcPr>
          <w:p>
            <w:pPr>
              <w:pStyle w:val="TableParagraph"/>
              <w:spacing w:line="240" w:lineRule="auto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Заключительная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</w:p>
        </w:tc>
      </w:tr>
      <w:tr>
        <w:trPr>
          <w:trHeight w:val="1930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24" w:right="72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40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Ходьба обычная друг за другом; на носках,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 вверх, на пятках, с высоким подниманием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колена, приставным шагом вправо, влево,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присесть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16ш).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67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«Бабочка»;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«Мостик»,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упора лёжа;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туловища,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5" w:lineRule="exact" w:before="3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мягкое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бревно;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быстрее»</w:t>
            </w:r>
          </w:p>
          <w:p>
            <w:pPr>
              <w:pStyle w:val="TableParagraph"/>
              <w:tabs>
                <w:tab w:pos="1377" w:val="left" w:leader="none"/>
                <w:tab w:pos="2600" w:val="left" w:leader="none"/>
                <w:tab w:pos="3578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Эстафета</w:t>
              <w:tab/>
              <w:t>«Попади</w:t>
              <w:tab/>
              <w:t>мячом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корзину»</w:t>
            </w:r>
          </w:p>
          <w:p>
            <w:pPr>
              <w:pStyle w:val="TableParagraph"/>
              <w:spacing w:line="242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Бег в среднем темпе 2 мин 10 сек.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  <w:tr>
        <w:trPr>
          <w:trHeight w:val="2213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line="240" w:lineRule="auto" w:before="112"/>
              <w:ind w:left="744" w:right="73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Ходьба обычная друг за другом; на носках,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 вверх, на пятках, с высоким подниманием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колена, приставным шагом вправо, влево,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присесть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16ш).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579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55" w:val="left" w:leader="none"/>
              </w:tabs>
              <w:spacing w:line="237" w:lineRule="auto" w:before="0" w:after="0"/>
              <w:ind w:left="110" w:right="814" w:firstLine="0"/>
              <w:jc w:val="lef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(сидя),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сгибая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ног;</w:t>
            </w:r>
          </w:p>
          <w:p>
            <w:pPr>
              <w:pStyle w:val="TableParagraph"/>
              <w:spacing w:line="237" w:lineRule="auto" w:before="5"/>
              <w:ind w:left="110" w:right="43"/>
              <w:rPr>
                <w:sz w:val="24"/>
              </w:rPr>
            </w:pPr>
            <w:r>
              <w:rPr>
                <w:sz w:val="24"/>
              </w:rPr>
              <w:t>-маховые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(вперед, назад,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стороны)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максимальной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амплитудой;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отжимания,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упора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лёжа;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2" w:val="left" w:leader="none"/>
              </w:tabs>
              <w:spacing w:line="275" w:lineRule="exact" w:before="0" w:after="0"/>
              <w:ind w:left="312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туловища, 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5" w:val="left" w:leader="none"/>
              </w:tabs>
              <w:spacing w:line="26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теннисного 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h=3 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мячей»</w:t>
            </w:r>
          </w:p>
          <w:p>
            <w:pPr>
              <w:pStyle w:val="TableParagraph"/>
              <w:spacing w:line="237" w:lineRule="auto" w:before="5"/>
              <w:ind w:left="105" w:right="942"/>
              <w:rPr>
                <w:sz w:val="24"/>
              </w:rPr>
            </w:pPr>
            <w:r>
              <w:rPr>
                <w:sz w:val="24"/>
              </w:rPr>
              <w:t>Бег в среднем темпе 2мин.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Ходьба.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header="0" w:footer="913" w:top="640" w:bottom="1180" w:left="500" w:right="600"/>
        </w:sectPr>
      </w:pPr>
    </w:p>
    <w:p>
      <w:pPr>
        <w:pStyle w:val="ListParagraph"/>
        <w:numPr>
          <w:ilvl w:val="1"/>
          <w:numId w:val="2"/>
        </w:numPr>
        <w:tabs>
          <w:tab w:pos="7000" w:val="left" w:leader="none"/>
        </w:tabs>
        <w:spacing w:line="240" w:lineRule="auto" w:before="73" w:after="0"/>
        <w:ind w:left="6999" w:right="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Методическое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обеспечение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проведения деятельности</w:t>
      </w:r>
      <w:r>
        <w:rPr>
          <w:spacing w:val="-5"/>
          <w:sz w:val="24"/>
        </w:rPr>
        <w:t> </w:t>
      </w:r>
      <w:r>
        <w:rPr>
          <w:sz w:val="24"/>
        </w:rPr>
        <w:t>используются</w:t>
      </w:r>
      <w:r>
        <w:rPr>
          <w:spacing w:val="-4"/>
          <w:sz w:val="24"/>
        </w:rPr>
        <w:t> </w:t>
      </w:r>
      <w:r>
        <w:rPr>
          <w:sz w:val="24"/>
        </w:rPr>
        <w:t>разнообразные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1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before="8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8081"/>
        <w:gridCol w:w="4048"/>
      </w:tblGrid>
      <w:tr>
        <w:trPr>
          <w:trHeight w:val="278" w:hRule="atLeast"/>
        </w:trPr>
        <w:tc>
          <w:tcPr>
            <w:tcW w:w="2665" w:type="dxa"/>
          </w:tcPr>
          <w:p>
            <w:pPr>
              <w:pStyle w:val="TableParagraph"/>
              <w:spacing w:line="259" w:lineRule="exact"/>
              <w:ind w:left="0" w:right="35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8081" w:type="dxa"/>
          </w:tcPr>
          <w:p>
            <w:pPr>
              <w:pStyle w:val="TableParagraph"/>
              <w:spacing w:line="259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Приемы, как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метода,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дополняющие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конкретизирующие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его</w:t>
            </w:r>
          </w:p>
        </w:tc>
        <w:tc>
          <w:tcPr>
            <w:tcW w:w="4048" w:type="dxa"/>
          </w:tcPr>
          <w:p>
            <w:pPr>
              <w:pStyle w:val="TableParagraph"/>
              <w:spacing w:line="259" w:lineRule="exact"/>
              <w:ind w:left="1741" w:right="17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</w:p>
        </w:tc>
      </w:tr>
      <w:tr>
        <w:trPr>
          <w:trHeight w:val="2482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0" w:right="41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</w:p>
        </w:tc>
        <w:tc>
          <w:tcPr>
            <w:tcW w:w="8081" w:type="dxa"/>
          </w:tcPr>
          <w:p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зрительные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приемы: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(подражание);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(предметы);</w:t>
            </w:r>
          </w:p>
          <w:p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слуховые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приемы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7" w:val="left" w:leader="none"/>
              </w:tabs>
              <w:spacing w:line="275" w:lineRule="exact" w:before="2" w:after="0"/>
              <w:ind w:left="307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Тактильно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мышечные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приемы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7" w:val="left" w:leader="none"/>
              </w:tabs>
              <w:spacing w:line="261" w:lineRule="exact" w:before="3" w:after="0"/>
              <w:ind w:left="307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</w:tc>
        <w:tc>
          <w:tcPr>
            <w:tcW w:w="4048" w:type="dxa"/>
          </w:tcPr>
          <w:p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</w:tr>
      <w:tr>
        <w:trPr>
          <w:trHeight w:val="2207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</w:p>
        </w:tc>
        <w:tc>
          <w:tcPr>
            <w:tcW w:w="808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68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пояснение;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5" w:val="left" w:leader="none"/>
              </w:tabs>
              <w:spacing w:line="275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объяснение;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75" w:lineRule="exact" w:before="3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указание;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напоминание;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распоряжений;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-словесная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инструкция;</w:t>
            </w:r>
          </w:p>
        </w:tc>
        <w:tc>
          <w:tcPr>
            <w:tcW w:w="4048" w:type="dxa"/>
          </w:tcPr>
          <w:p>
            <w:pPr>
              <w:pStyle w:val="TableParagraph"/>
              <w:spacing w:line="240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Помочь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поставить двигательную задачу,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830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0" w:right="3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практичный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</w:p>
        </w:tc>
        <w:tc>
          <w:tcPr>
            <w:tcW w:w="808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50" w:val="left" w:leader="none"/>
              </w:tabs>
              <w:spacing w:line="268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выполнение,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повтор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дыхание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0" w:val="left" w:leader="none"/>
              </w:tabs>
              <w:spacing w:line="26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форме;</w:t>
            </w:r>
          </w:p>
        </w:tc>
        <w:tc>
          <w:tcPr>
            <w:tcW w:w="40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развитию</w:t>
            </w:r>
          </w:p>
          <w:p>
            <w:pPr>
              <w:pStyle w:val="TableParagraph"/>
              <w:spacing w:line="274" w:lineRule="exact"/>
              <w:ind w:left="110" w:right="1024"/>
              <w:rPr>
                <w:sz w:val="24"/>
              </w:rPr>
            </w:pPr>
            <w:r>
              <w:rPr>
                <w:sz w:val="24"/>
              </w:rPr>
              <w:t>мышечных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движении.</w:t>
            </w:r>
          </w:p>
        </w:tc>
      </w:tr>
      <w:tr>
        <w:trPr>
          <w:trHeight w:val="1377" w:hRule="atLeast"/>
        </w:trPr>
        <w:tc>
          <w:tcPr>
            <w:tcW w:w="2665" w:type="dxa"/>
          </w:tcPr>
          <w:p>
            <w:pPr>
              <w:pStyle w:val="TableParagraph"/>
              <w:spacing w:line="268" w:lineRule="exact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метод</w:t>
            </w:r>
          </w:p>
        </w:tc>
        <w:tc>
          <w:tcPr>
            <w:tcW w:w="808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0" w:val="left" w:leader="none"/>
              </w:tabs>
              <w:spacing w:line="267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 форме;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37" w:lineRule="auto" w:before="4" w:after="0"/>
              <w:ind w:left="105" w:right="55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двигательной деятельности детей в соответствии с темой,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сюжетом;</w:t>
            </w:r>
          </w:p>
        </w:tc>
        <w:tc>
          <w:tcPr>
            <w:tcW w:w="4048" w:type="dxa"/>
          </w:tcPr>
          <w:p>
            <w:pPr>
              <w:pStyle w:val="TableParagraph"/>
              <w:spacing w:line="240" w:lineRule="auto"/>
              <w:ind w:left="110" w:right="332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 качеств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овладение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техникой.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17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</w:pPr>
      <w:r>
        <w:rPr/>
        <w:t>Материально-техническое</w:t>
      </w:r>
      <w:r>
        <w:rPr>
          <w:spacing w:val="-6"/>
        </w:rPr>
        <w:t> </w:t>
      </w:r>
      <w:r>
        <w:rPr/>
        <w:t>обеспечение:</w:t>
      </w:r>
    </w:p>
    <w:p>
      <w:pPr>
        <w:pStyle w:val="ListParagraph"/>
        <w:numPr>
          <w:ilvl w:val="0"/>
          <w:numId w:val="22"/>
        </w:numPr>
        <w:tabs>
          <w:tab w:pos="365" w:val="left" w:leader="none"/>
        </w:tabs>
        <w:spacing w:line="272" w:lineRule="exact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физкультурный</w:t>
      </w:r>
      <w:r>
        <w:rPr>
          <w:spacing w:val="-4"/>
          <w:sz w:val="24"/>
        </w:rPr>
        <w:t> </w:t>
      </w:r>
      <w:r>
        <w:rPr>
          <w:sz w:val="24"/>
        </w:rPr>
        <w:t>зал;</w:t>
      </w:r>
    </w:p>
    <w:p>
      <w:pPr>
        <w:pStyle w:val="ListParagraph"/>
        <w:numPr>
          <w:ilvl w:val="0"/>
          <w:numId w:val="22"/>
        </w:numPr>
        <w:tabs>
          <w:tab w:pos="365" w:val="left" w:leader="none"/>
        </w:tabs>
        <w:spacing w:line="275" w:lineRule="exact" w:before="2" w:after="0"/>
        <w:ind w:left="364" w:right="0" w:hanging="145"/>
        <w:jc w:val="left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> </w:t>
      </w:r>
      <w:r>
        <w:rPr>
          <w:sz w:val="24"/>
        </w:rPr>
        <w:t>разного</w:t>
      </w:r>
      <w:r>
        <w:rPr>
          <w:spacing w:val="2"/>
          <w:sz w:val="24"/>
        </w:rPr>
        <w:t> </w:t>
      </w:r>
      <w:r>
        <w:rPr>
          <w:sz w:val="24"/>
        </w:rPr>
        <w:t>размера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диаметра,</w:t>
      </w:r>
      <w:r>
        <w:rPr>
          <w:spacing w:val="-5"/>
          <w:sz w:val="24"/>
        </w:rPr>
        <w:t> </w:t>
      </w:r>
      <w:r>
        <w:rPr>
          <w:sz w:val="24"/>
        </w:rPr>
        <w:t>(резиновые, теннисные, медбол);</w:t>
      </w:r>
    </w:p>
    <w:p>
      <w:pPr>
        <w:pStyle w:val="ListParagraph"/>
        <w:numPr>
          <w:ilvl w:val="0"/>
          <w:numId w:val="22"/>
        </w:numPr>
        <w:tabs>
          <w:tab w:pos="365" w:val="left" w:leader="none"/>
        </w:tabs>
        <w:spacing w:line="275" w:lineRule="exact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картотека</w:t>
      </w:r>
      <w:r>
        <w:rPr>
          <w:spacing w:val="54"/>
          <w:sz w:val="24"/>
        </w:rPr>
        <w:t> </w:t>
      </w:r>
      <w:r>
        <w:rPr>
          <w:sz w:val="24"/>
        </w:rPr>
        <w:t>подвижных</w:t>
      </w:r>
      <w:r>
        <w:rPr>
          <w:spacing w:val="-7"/>
          <w:sz w:val="24"/>
        </w:rPr>
        <w:t> </w:t>
      </w:r>
      <w:r>
        <w:rPr>
          <w:sz w:val="24"/>
        </w:rPr>
        <w:t>игр,</w:t>
      </w:r>
      <w:r>
        <w:rPr>
          <w:spacing w:val="-5"/>
          <w:sz w:val="24"/>
        </w:rPr>
        <w:t> </w:t>
      </w:r>
      <w:r>
        <w:rPr>
          <w:sz w:val="24"/>
        </w:rPr>
        <w:t>дыхательных</w:t>
      </w:r>
      <w:r>
        <w:rPr>
          <w:spacing w:val="-3"/>
          <w:sz w:val="24"/>
        </w:rPr>
        <w:t> </w:t>
      </w:r>
      <w:r>
        <w:rPr>
          <w:sz w:val="24"/>
        </w:rPr>
        <w:t>упражнений.</w:t>
      </w:r>
    </w:p>
    <w:p>
      <w:pPr>
        <w:spacing w:after="0" w:line="275" w:lineRule="exact"/>
        <w:jc w:val="left"/>
        <w:rPr>
          <w:sz w:val="24"/>
        </w:rPr>
        <w:sectPr>
          <w:pgSz w:w="16840" w:h="11910" w:orient="landscape"/>
          <w:pgMar w:header="0" w:footer="913" w:top="640" w:bottom="1180" w:left="500" w:right="600"/>
        </w:sectPr>
      </w:pPr>
    </w:p>
    <w:p>
      <w:pPr>
        <w:pStyle w:val="Heading2"/>
        <w:spacing w:before="66"/>
        <w:ind w:left="6799" w:right="6698"/>
        <w:jc w:val="center"/>
      </w:pPr>
      <w:r>
        <w:rPr/>
        <w:t>Список</w:t>
      </w:r>
      <w:r>
        <w:rPr>
          <w:spacing w:val="-2"/>
        </w:rPr>
        <w:t> </w:t>
      </w:r>
      <w:r>
        <w:rPr/>
        <w:t>литературы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2" w:lineRule="auto" w:before="0" w:after="0"/>
        <w:ind w:left="940" w:right="123" w:hanging="360"/>
        <w:jc w:val="left"/>
        <w:rPr>
          <w:sz w:val="24"/>
        </w:rPr>
      </w:pPr>
      <w:r>
        <w:rPr>
          <w:i/>
          <w:sz w:val="24"/>
        </w:rPr>
        <w:t>Баранов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А.А.</w:t>
      </w:r>
      <w:r>
        <w:rPr>
          <w:i/>
          <w:spacing w:val="1"/>
          <w:sz w:val="24"/>
        </w:rPr>
        <w:t> </w:t>
      </w:r>
      <w:r>
        <w:rPr>
          <w:sz w:val="24"/>
        </w:rPr>
        <w:t>«Оценка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детей: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оздоровительной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учреждениях</w:t>
      </w:r>
      <w:r>
        <w:rPr>
          <w:spacing w:val="58"/>
          <w:sz w:val="24"/>
        </w:rPr>
        <w:t> </w:t>
      </w:r>
      <w:r>
        <w:rPr>
          <w:sz w:val="24"/>
        </w:rPr>
        <w:t>ГЭОТАР-Медиа,</w:t>
      </w:r>
      <w:r>
        <w:rPr>
          <w:spacing w:val="4"/>
          <w:sz w:val="24"/>
        </w:rPr>
        <w:t> </w:t>
      </w:r>
      <w:r>
        <w:rPr>
          <w:sz w:val="24"/>
        </w:rPr>
        <w:t>2008г.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1" w:lineRule="exact" w:before="0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Бочкарёва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О.И.</w:t>
      </w:r>
      <w:r>
        <w:rPr>
          <w:i/>
          <w:spacing w:val="2"/>
          <w:sz w:val="24"/>
        </w:rPr>
        <w:t> </w:t>
      </w:r>
      <w:r>
        <w:rPr>
          <w:sz w:val="24"/>
        </w:rPr>
        <w:t>«Система</w:t>
      </w:r>
      <w:r>
        <w:rPr>
          <w:spacing w:val="-2"/>
          <w:sz w:val="24"/>
        </w:rPr>
        <w:t> </w:t>
      </w:r>
      <w:r>
        <w:rPr>
          <w:sz w:val="24"/>
        </w:rPr>
        <w:t>работы по</w:t>
      </w:r>
      <w:r>
        <w:rPr>
          <w:spacing w:val="-1"/>
          <w:sz w:val="24"/>
        </w:rPr>
        <w:t> </w:t>
      </w:r>
      <w:r>
        <w:rPr>
          <w:sz w:val="24"/>
        </w:rPr>
        <w:t>формированию</w:t>
      </w:r>
      <w:r>
        <w:rPr>
          <w:spacing w:val="-3"/>
          <w:sz w:val="24"/>
        </w:rPr>
        <w:t> </w:t>
      </w:r>
      <w:r>
        <w:rPr>
          <w:sz w:val="24"/>
        </w:rPr>
        <w:t>ЗОЖ», Волгоград,</w:t>
      </w:r>
      <w:r>
        <w:rPr>
          <w:spacing w:val="-4"/>
          <w:sz w:val="24"/>
        </w:rPr>
        <w:t> </w:t>
      </w:r>
      <w:r>
        <w:rPr>
          <w:sz w:val="24"/>
        </w:rPr>
        <w:t>2008</w:t>
      </w:r>
      <w:r>
        <w:rPr>
          <w:spacing w:val="-5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3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Вавилова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Е.В</w:t>
      </w:r>
      <w:r>
        <w:rPr>
          <w:i/>
          <w:spacing w:val="-4"/>
          <w:sz w:val="24"/>
        </w:rPr>
        <w:t> </w:t>
      </w:r>
      <w:r>
        <w:rPr>
          <w:sz w:val="24"/>
        </w:rPr>
        <w:t>«Учите</w:t>
      </w:r>
      <w:r>
        <w:rPr>
          <w:spacing w:val="-2"/>
          <w:sz w:val="24"/>
        </w:rPr>
        <w:t> </w:t>
      </w:r>
      <w:r>
        <w:rPr>
          <w:sz w:val="24"/>
        </w:rPr>
        <w:t>бегать,</w:t>
      </w:r>
      <w:r>
        <w:rPr>
          <w:spacing w:val="1"/>
          <w:sz w:val="24"/>
        </w:rPr>
        <w:t> </w:t>
      </w:r>
      <w:r>
        <w:rPr>
          <w:sz w:val="24"/>
        </w:rPr>
        <w:t>прыгать,</w:t>
      </w:r>
      <w:r>
        <w:rPr>
          <w:spacing w:val="4"/>
          <w:sz w:val="24"/>
        </w:rPr>
        <w:t> </w:t>
      </w:r>
      <w:r>
        <w:rPr>
          <w:sz w:val="24"/>
        </w:rPr>
        <w:t>лазать,</w:t>
      </w:r>
      <w:r>
        <w:rPr>
          <w:spacing w:val="-4"/>
          <w:sz w:val="24"/>
        </w:rPr>
        <w:t> </w:t>
      </w:r>
      <w:r>
        <w:rPr>
          <w:sz w:val="24"/>
        </w:rPr>
        <w:t>метать»</w:t>
      </w:r>
      <w:r>
        <w:rPr>
          <w:spacing w:val="-6"/>
          <w:sz w:val="24"/>
        </w:rPr>
        <w:t> </w:t>
      </w:r>
      <w:r>
        <w:rPr>
          <w:sz w:val="24"/>
        </w:rPr>
        <w:t>Москва,1983г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Веракса,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Н.Е.,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Т.С. Комарова,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М.А.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Васильева</w:t>
      </w:r>
      <w:r>
        <w:rPr>
          <w:i/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«От</w:t>
      </w:r>
      <w:r>
        <w:rPr>
          <w:spacing w:val="-1"/>
          <w:sz w:val="24"/>
        </w:rPr>
        <w:t> </w:t>
      </w:r>
      <w:r>
        <w:rPr>
          <w:sz w:val="24"/>
        </w:rPr>
        <w:t>рождения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школы»,</w:t>
      </w:r>
      <w:r>
        <w:rPr>
          <w:spacing w:val="55"/>
          <w:sz w:val="24"/>
        </w:rPr>
        <w:t> </w:t>
      </w:r>
      <w:r>
        <w:rPr>
          <w:sz w:val="24"/>
        </w:rPr>
        <w:t>Москва,</w:t>
      </w:r>
      <w:r>
        <w:rPr>
          <w:spacing w:val="-4"/>
          <w:sz w:val="24"/>
        </w:rPr>
        <w:t> </w:t>
      </w:r>
      <w:r>
        <w:rPr>
          <w:sz w:val="24"/>
        </w:rPr>
        <w:t>2011</w:t>
      </w:r>
      <w:r>
        <w:rPr>
          <w:spacing w:val="-6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7" w:lineRule="auto" w:before="5" w:after="0"/>
        <w:ind w:left="940" w:right="115" w:hanging="360"/>
        <w:jc w:val="left"/>
        <w:rPr>
          <w:sz w:val="24"/>
        </w:rPr>
      </w:pPr>
      <w:r>
        <w:rPr>
          <w:i/>
          <w:sz w:val="24"/>
        </w:rPr>
        <w:t>Волошина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Л.Н.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Развитие</w:t>
      </w:r>
      <w:r>
        <w:rPr>
          <w:spacing w:val="10"/>
          <w:sz w:val="24"/>
        </w:rPr>
        <w:t> </w:t>
      </w:r>
      <w:r>
        <w:rPr>
          <w:sz w:val="24"/>
        </w:rPr>
        <w:t>здоровьесберегающего</w:t>
      </w:r>
      <w:r>
        <w:rPr>
          <w:spacing w:val="1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> </w:t>
      </w:r>
      <w:r>
        <w:rPr>
          <w:sz w:val="24"/>
        </w:rPr>
        <w:t>пространства</w:t>
      </w:r>
      <w:r>
        <w:rPr>
          <w:spacing w:val="15"/>
          <w:sz w:val="24"/>
        </w:rPr>
        <w:t> </w:t>
      </w:r>
      <w:r>
        <w:rPr>
          <w:sz w:val="24"/>
        </w:rPr>
        <w:t>дошкольных</w:t>
      </w:r>
      <w:r>
        <w:rPr>
          <w:spacing w:val="16"/>
          <w:sz w:val="24"/>
        </w:rPr>
        <w:t> </w:t>
      </w:r>
      <w:r>
        <w:rPr>
          <w:sz w:val="24"/>
        </w:rPr>
        <w:t>учреждений:</w:t>
      </w:r>
      <w:r>
        <w:rPr>
          <w:spacing w:val="15"/>
          <w:sz w:val="24"/>
        </w:rPr>
        <w:t> </w:t>
      </w:r>
      <w:r>
        <w:rPr>
          <w:sz w:val="24"/>
        </w:rPr>
        <w:t>методология,</w:t>
      </w:r>
      <w:r>
        <w:rPr>
          <w:spacing w:val="13"/>
          <w:sz w:val="24"/>
        </w:rPr>
        <w:t> </w:t>
      </w:r>
      <w:r>
        <w:rPr>
          <w:sz w:val="24"/>
        </w:rPr>
        <w:t>теория,</w:t>
      </w:r>
      <w:r>
        <w:rPr>
          <w:spacing w:val="13"/>
          <w:sz w:val="24"/>
        </w:rPr>
        <w:t> </w:t>
      </w:r>
      <w:r>
        <w:rPr>
          <w:sz w:val="24"/>
        </w:rPr>
        <w:t>практика»,</w:t>
      </w:r>
      <w:r>
        <w:rPr>
          <w:spacing w:val="-57"/>
          <w:sz w:val="24"/>
        </w:rPr>
        <w:t> </w:t>
      </w:r>
      <w:r>
        <w:rPr>
          <w:sz w:val="24"/>
        </w:rPr>
        <w:t>Екатеринбург,</w:t>
      </w:r>
      <w:r>
        <w:rPr>
          <w:spacing w:val="3"/>
          <w:sz w:val="24"/>
        </w:rPr>
        <w:t> </w:t>
      </w:r>
      <w:r>
        <w:rPr>
          <w:sz w:val="24"/>
        </w:rPr>
        <w:t>2006г.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7" w:lineRule="auto" w:before="5" w:after="0"/>
        <w:ind w:left="940" w:right="110" w:hanging="360"/>
        <w:jc w:val="left"/>
        <w:rPr>
          <w:sz w:val="24"/>
        </w:rPr>
      </w:pPr>
      <w:r>
        <w:rPr>
          <w:i/>
          <w:sz w:val="24"/>
        </w:rPr>
        <w:t>Волошина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Л.Н.</w:t>
      </w:r>
      <w:r>
        <w:rPr>
          <w:i/>
          <w:spacing w:val="15"/>
          <w:sz w:val="24"/>
        </w:rPr>
        <w:t> </w:t>
      </w:r>
      <w:r>
        <w:rPr>
          <w:sz w:val="24"/>
        </w:rPr>
        <w:t>«Теория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практика</w:t>
      </w:r>
      <w:r>
        <w:rPr>
          <w:spacing w:val="11"/>
          <w:sz w:val="24"/>
        </w:rPr>
        <w:t> </w:t>
      </w:r>
      <w:r>
        <w:rPr>
          <w:sz w:val="24"/>
        </w:rPr>
        <w:t>развития</w:t>
      </w:r>
      <w:r>
        <w:rPr>
          <w:spacing w:val="7"/>
          <w:sz w:val="24"/>
        </w:rPr>
        <w:t> </w:t>
      </w:r>
      <w:r>
        <w:rPr>
          <w:sz w:val="24"/>
        </w:rPr>
        <w:t>здоровьесберегающего</w:t>
      </w:r>
      <w:r>
        <w:rPr>
          <w:spacing w:val="1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> </w:t>
      </w:r>
      <w:r>
        <w:rPr>
          <w:sz w:val="24"/>
        </w:rPr>
        <w:t>пространства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комплексе</w:t>
      </w:r>
      <w:r>
        <w:rPr>
          <w:spacing w:val="11"/>
          <w:sz w:val="24"/>
        </w:rPr>
        <w:t> </w:t>
      </w:r>
      <w:r>
        <w:rPr>
          <w:sz w:val="24"/>
        </w:rPr>
        <w:t>«дошкольное</w:t>
      </w:r>
      <w:r>
        <w:rPr>
          <w:spacing w:val="6"/>
          <w:sz w:val="24"/>
        </w:rPr>
        <w:t> </w:t>
      </w:r>
      <w:r>
        <w:rPr>
          <w:sz w:val="24"/>
        </w:rPr>
        <w:t>учреждение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педагогический</w:t>
      </w:r>
      <w:r>
        <w:rPr>
          <w:spacing w:val="2"/>
          <w:sz w:val="24"/>
        </w:rPr>
        <w:t> </w:t>
      </w:r>
      <w:r>
        <w:rPr>
          <w:sz w:val="24"/>
        </w:rPr>
        <w:t>колледж» Белгород,</w:t>
      </w:r>
      <w:r>
        <w:rPr>
          <w:spacing w:val="4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" w:after="0"/>
        <w:ind w:left="940" w:right="116" w:hanging="360"/>
        <w:jc w:val="left"/>
        <w:rPr>
          <w:sz w:val="24"/>
        </w:rPr>
      </w:pPr>
      <w:r>
        <w:rPr>
          <w:i/>
          <w:sz w:val="24"/>
        </w:rPr>
        <w:t>Волошина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Л.Н.</w:t>
      </w:r>
      <w:r>
        <w:rPr>
          <w:i/>
          <w:spacing w:val="5"/>
          <w:sz w:val="24"/>
        </w:rPr>
        <w:t> </w:t>
      </w:r>
      <w:r>
        <w:rPr>
          <w:sz w:val="24"/>
        </w:rPr>
        <w:t>«Формирование</w:t>
      </w:r>
      <w:r>
        <w:rPr>
          <w:spacing w:val="-3"/>
          <w:sz w:val="24"/>
        </w:rPr>
        <w:t> </w:t>
      </w:r>
      <w:r>
        <w:rPr>
          <w:sz w:val="24"/>
        </w:rPr>
        <w:t>готовности и</w:t>
      </w:r>
      <w:r>
        <w:rPr>
          <w:spacing w:val="2"/>
          <w:sz w:val="24"/>
        </w:rPr>
        <w:t> </w:t>
      </w:r>
      <w:r>
        <w:rPr>
          <w:sz w:val="24"/>
        </w:rPr>
        <w:t>способности ребенка</w:t>
      </w:r>
      <w:r>
        <w:rPr>
          <w:spacing w:val="3"/>
          <w:sz w:val="24"/>
        </w:rPr>
        <w:t> </w:t>
      </w:r>
      <w:r>
        <w:rPr>
          <w:sz w:val="24"/>
        </w:rPr>
        <w:t>дошкольника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укреплению здоровья»,</w:t>
      </w:r>
      <w:r>
        <w:rPr>
          <w:spacing w:val="9"/>
          <w:sz w:val="24"/>
        </w:rPr>
        <w:t> </w:t>
      </w:r>
      <w:r>
        <w:rPr>
          <w:sz w:val="24"/>
        </w:rPr>
        <w:t>Воронеж</w:t>
      </w:r>
      <w:r>
        <w:rPr>
          <w:spacing w:val="-57"/>
          <w:sz w:val="24"/>
        </w:rPr>
        <w:t> </w:t>
      </w:r>
      <w:r>
        <w:rPr>
          <w:sz w:val="24"/>
        </w:rPr>
        <w:t>2010г.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Гаврючина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Л.В.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Здоровьесберегающие</w:t>
      </w:r>
      <w:r>
        <w:rPr>
          <w:spacing w:val="-3"/>
          <w:sz w:val="24"/>
        </w:rPr>
        <w:t> </w:t>
      </w:r>
      <w:r>
        <w:rPr>
          <w:sz w:val="24"/>
        </w:rPr>
        <w:t>технологии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ДОУ», Москва,</w:t>
      </w:r>
      <w:r>
        <w:rPr>
          <w:spacing w:val="-1"/>
          <w:sz w:val="24"/>
        </w:rPr>
        <w:t> </w:t>
      </w:r>
      <w:r>
        <w:rPr>
          <w:sz w:val="24"/>
        </w:rPr>
        <w:t>2008</w:t>
      </w:r>
      <w:r>
        <w:rPr>
          <w:spacing w:val="-6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Картушина М.Ю.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Оздоровительные</w:t>
      </w:r>
      <w:r>
        <w:rPr>
          <w:spacing w:val="-6"/>
          <w:sz w:val="24"/>
        </w:rPr>
        <w:t> </w:t>
      </w:r>
      <w:r>
        <w:rPr>
          <w:sz w:val="24"/>
        </w:rPr>
        <w:t>занятия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6-7 лет»,</w:t>
      </w:r>
      <w:r>
        <w:rPr>
          <w:spacing w:val="2"/>
          <w:sz w:val="24"/>
        </w:rPr>
        <w:t> </w:t>
      </w:r>
      <w:r>
        <w:rPr>
          <w:sz w:val="24"/>
        </w:rPr>
        <w:t>Москва,</w:t>
      </w:r>
      <w:r>
        <w:rPr>
          <w:spacing w:val="-3"/>
          <w:sz w:val="24"/>
        </w:rPr>
        <w:t> </w:t>
      </w:r>
      <w:r>
        <w:rPr>
          <w:sz w:val="24"/>
        </w:rPr>
        <w:t>2008</w:t>
      </w:r>
      <w:r>
        <w:rPr>
          <w:spacing w:val="-5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3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Лисина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Т.В., Г.В.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Морозова</w:t>
      </w:r>
      <w:r>
        <w:rPr>
          <w:i/>
          <w:spacing w:val="-4"/>
          <w:sz w:val="24"/>
        </w:rPr>
        <w:t> </w:t>
      </w:r>
      <w:r>
        <w:rPr>
          <w:sz w:val="24"/>
        </w:rPr>
        <w:t>«Подвижные</w:t>
      </w:r>
      <w:r>
        <w:rPr>
          <w:spacing w:val="-3"/>
          <w:sz w:val="24"/>
        </w:rPr>
        <w:t> </w:t>
      </w:r>
      <w:r>
        <w:rPr>
          <w:sz w:val="24"/>
        </w:rPr>
        <w:t>тематические</w:t>
      </w:r>
      <w:r>
        <w:rPr>
          <w:spacing w:val="-3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дошкольников» Москва, 2014г.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Степаненкова</w:t>
      </w:r>
      <w:r>
        <w:rPr>
          <w:i/>
          <w:spacing w:val="-1"/>
          <w:sz w:val="24"/>
        </w:rPr>
        <w:t> </w:t>
      </w:r>
      <w:r>
        <w:rPr>
          <w:sz w:val="24"/>
        </w:rPr>
        <w:t>«</w:t>
      </w:r>
      <w:r>
        <w:rPr>
          <w:i/>
          <w:sz w:val="24"/>
        </w:rPr>
        <w:t>Э.Я.</w:t>
      </w:r>
      <w:r>
        <w:rPr>
          <w:i/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-3"/>
          <w:sz w:val="24"/>
        </w:rPr>
        <w:t> </w:t>
      </w:r>
      <w:r>
        <w:rPr>
          <w:sz w:val="24"/>
        </w:rPr>
        <w:t>подвижных</w:t>
      </w:r>
      <w:r>
        <w:rPr>
          <w:spacing w:val="-6"/>
          <w:sz w:val="24"/>
        </w:rPr>
        <w:t> </w:t>
      </w:r>
      <w:r>
        <w:rPr>
          <w:sz w:val="24"/>
        </w:rPr>
        <w:t>игр»</w:t>
      </w:r>
      <w:r>
        <w:rPr>
          <w:spacing w:val="-3"/>
          <w:sz w:val="24"/>
        </w:rPr>
        <w:t> </w:t>
      </w:r>
      <w:r>
        <w:rPr>
          <w:sz w:val="24"/>
        </w:rPr>
        <w:t>Москва, 2016г.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i/>
          <w:sz w:val="24"/>
        </w:rPr>
        <w:t>Степаненкова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Э.Я.</w:t>
      </w:r>
      <w:r>
        <w:rPr>
          <w:i/>
          <w:spacing w:val="-5"/>
          <w:sz w:val="24"/>
        </w:rPr>
        <w:t> </w:t>
      </w:r>
      <w:r>
        <w:rPr>
          <w:sz w:val="24"/>
        </w:rPr>
        <w:t>«Методика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3"/>
          <w:sz w:val="24"/>
        </w:rPr>
        <w:t> </w:t>
      </w:r>
      <w:r>
        <w:rPr>
          <w:sz w:val="24"/>
        </w:rPr>
        <w:t>воспитания»,</w:t>
      </w:r>
      <w:r>
        <w:rPr>
          <w:spacing w:val="-1"/>
          <w:sz w:val="24"/>
        </w:rPr>
        <w:t> </w:t>
      </w:r>
      <w:r>
        <w:rPr>
          <w:sz w:val="24"/>
        </w:rPr>
        <w:t>Москва, 2005</w:t>
      </w:r>
      <w:r>
        <w:rPr>
          <w:spacing w:val="-8"/>
          <w:sz w:val="24"/>
        </w:rPr>
        <w:t> </w:t>
      </w:r>
      <w:r>
        <w:rPr>
          <w:sz w:val="24"/>
        </w:rPr>
        <w:t>г.</w:t>
      </w:r>
    </w:p>
    <w:sectPr>
      <w:pgSz w:w="16840" w:h="11910" w:orient="landscape"/>
      <w:pgMar w:header="0" w:footer="913" w:top="920" w:bottom="11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2.099976pt;margin-top:534.536011pt;width:17.150pt;height:13.05pt;mso-position-horizontal-relative:page;mso-position-vertical-relative:page;z-index:-16042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364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7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3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11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49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8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62" w:hanging="14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6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04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04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2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04" w:hanging="1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7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4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0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7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06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02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0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97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16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56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"/>
      <w:ind w:left="940" w:hanging="75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0" w:hanging="6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40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5025" w:hanging="49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2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25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terms:created xsi:type="dcterms:W3CDTF">2023-04-16T19:47:17Z</dcterms:created>
  <dcterms:modified xsi:type="dcterms:W3CDTF">2023-04-16T19:47:17Z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2023-04-16T00:00:00Z</vt:filetime>
  </property>
</Properties>
</file>