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C" w:rsidRDefault="00EC45BC" w:rsidP="00EC45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BC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EC45BC" w:rsidRDefault="00EC45BC" w:rsidP="00EC45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BC">
        <w:rPr>
          <w:rFonts w:ascii="Times New Roman" w:hAnsi="Times New Roman" w:cs="Times New Roman"/>
          <w:b/>
          <w:sz w:val="28"/>
          <w:szCs w:val="28"/>
        </w:rPr>
        <w:t xml:space="preserve"> «Взаимодействие педагогов в процессе физкультурно-оздоровительной работы»</w:t>
      </w:r>
    </w:p>
    <w:p w:rsidR="00EC45BC" w:rsidRPr="00EC45BC" w:rsidRDefault="00EC45BC" w:rsidP="00EC45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Слаженность в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EC45BC">
        <w:rPr>
          <w:rFonts w:ascii="Times New Roman" w:hAnsi="Times New Roman" w:cs="Times New Roman"/>
          <w:sz w:val="28"/>
          <w:szCs w:val="28"/>
        </w:rPr>
        <w:t> – залог хорошего результата. Данное правило действует в любом коллективе, в т. ч.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педагогическом</w:t>
      </w:r>
      <w:r w:rsidRPr="00EC45BC">
        <w:rPr>
          <w:rFonts w:ascii="Times New Roman" w:hAnsi="Times New Roman" w:cs="Times New Roman"/>
          <w:sz w:val="28"/>
          <w:szCs w:val="28"/>
        </w:rPr>
        <w:t>, тем более что деятельность всех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EC45BC">
        <w:rPr>
          <w:rFonts w:ascii="Times New Roman" w:hAnsi="Times New Roman" w:cs="Times New Roman"/>
          <w:sz w:val="28"/>
          <w:szCs w:val="28"/>
        </w:rPr>
        <w:t> и специалистов ДОУ направлена на достижение единых целей развития,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 и обучения детей</w:t>
      </w:r>
      <w:r w:rsidRPr="00EC45BC">
        <w:rPr>
          <w:rFonts w:ascii="Times New Roman" w:hAnsi="Times New Roman" w:cs="Times New Roman"/>
          <w:sz w:val="28"/>
          <w:szCs w:val="28"/>
        </w:rPr>
        <w:t>. Так, эффективность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физкультурно-оздоровительной работы</w:t>
      </w:r>
      <w:r w:rsidRPr="00EC45BC">
        <w:rPr>
          <w:rFonts w:ascii="Times New Roman" w:hAnsi="Times New Roman" w:cs="Times New Roman"/>
          <w:sz w:val="28"/>
          <w:szCs w:val="28"/>
        </w:rPr>
        <w:t> в дошкольном учреждении обеспечивается в результате сотрудничества инструктора по физической культуре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Одним из немаловажных факторов, влияющих на эффективность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воспитательно-образовательного процесса</w:t>
      </w:r>
      <w:r w:rsidRPr="00EC45BC">
        <w:rPr>
          <w:rFonts w:ascii="Times New Roman" w:hAnsi="Times New Roman" w:cs="Times New Roman"/>
          <w:sz w:val="28"/>
          <w:szCs w:val="28"/>
        </w:rPr>
        <w:t> в дошкольном учреждении, является рациональность организации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взаимодействия педагогов</w:t>
      </w:r>
      <w:r w:rsidRPr="00EC45BC">
        <w:rPr>
          <w:rFonts w:ascii="Times New Roman" w:hAnsi="Times New Roman" w:cs="Times New Roman"/>
          <w:sz w:val="28"/>
          <w:szCs w:val="28"/>
        </w:rPr>
        <w:t>, например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и инструктора по физической культуре,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и музыкального руководителя,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 и учителя-логопеда и т</w:t>
      </w:r>
      <w:r w:rsidRPr="00EC45BC">
        <w:rPr>
          <w:rFonts w:ascii="Times New Roman" w:hAnsi="Times New Roman" w:cs="Times New Roman"/>
          <w:sz w:val="28"/>
          <w:szCs w:val="28"/>
        </w:rPr>
        <w:t>. д. Данное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EC45BC">
        <w:rPr>
          <w:rFonts w:ascii="Times New Roman" w:hAnsi="Times New Roman" w:cs="Times New Roman"/>
          <w:sz w:val="28"/>
          <w:szCs w:val="28"/>
        </w:rPr>
        <w:t> должно быть отражено документально. Так, в разделе «Организация режима пребывания детей в ДОУ» обязательной части основной общеобразовательной программы дошкольного образования предусмотрены графики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взаимодействия педагогов</w:t>
      </w:r>
      <w:r w:rsidRPr="00EC45BC">
        <w:rPr>
          <w:rFonts w:ascii="Times New Roman" w:hAnsi="Times New Roman" w:cs="Times New Roman"/>
          <w:sz w:val="28"/>
          <w:szCs w:val="28"/>
        </w:rPr>
        <w:t>, специалистов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EC45BC">
        <w:rPr>
          <w:rFonts w:ascii="Times New Roman" w:hAnsi="Times New Roman" w:cs="Times New Roman"/>
          <w:sz w:val="28"/>
          <w:szCs w:val="28"/>
        </w:rPr>
        <w:t>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Особого внимания заслуживает совместная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и инструктора по физической культуре. Согласно п. 13.2СанПиН 2.4.1.2660-10 "Санитарно-эпидемиологические требования к устройству, содержанию и организации режима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C45BC">
        <w:rPr>
          <w:rFonts w:ascii="Times New Roman" w:hAnsi="Times New Roman" w:cs="Times New Roman"/>
          <w:sz w:val="28"/>
          <w:szCs w:val="28"/>
        </w:rPr>
        <w:t> в дошкольных организациях", утв. постановлением Главного государственного санитарного врача РФ от 22.07.2010 № 91,</w:t>
      </w:r>
      <w:r w:rsidRPr="00EC45B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 ДОУ рекомендуется использовать следующие формы двигательной деятельности</w:t>
      </w:r>
      <w:r w:rsidRPr="00EC45BC">
        <w:rPr>
          <w:rFonts w:ascii="Times New Roman" w:hAnsi="Times New Roman" w:cs="Times New Roman"/>
          <w:sz w:val="28"/>
          <w:szCs w:val="28"/>
        </w:rPr>
        <w:t>: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утренняя гимнастика;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занятия физической культурой в помещении и на воздухе;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физкультурные минутки</w:t>
      </w:r>
      <w:r w:rsidRPr="00EC45BC">
        <w:rPr>
          <w:rFonts w:ascii="Times New Roman" w:hAnsi="Times New Roman" w:cs="Times New Roman"/>
          <w:sz w:val="28"/>
          <w:szCs w:val="28"/>
        </w:rPr>
        <w:t>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подвижные игры;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спортивные упражнения;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ритмическая гимнастика;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занятия на тренажерах;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плавание и др.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физкультурно-оздоровительной 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работы</w:t>
      </w:r>
      <w:r w:rsidRPr="00EC45BC">
        <w:rPr>
          <w:rFonts w:ascii="Times New Roman" w:hAnsi="Times New Roman" w:cs="Times New Roman"/>
          <w:sz w:val="28"/>
          <w:szCs w:val="28"/>
        </w:rPr>
        <w:t>, так и непосредственно в ходе образовательной деятельности и режимных моментов. При этом важна согласованность действий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 и специалистов</w:t>
      </w:r>
      <w:r w:rsidRPr="00EC45BC">
        <w:rPr>
          <w:rFonts w:ascii="Times New Roman" w:hAnsi="Times New Roman" w:cs="Times New Roman"/>
          <w:sz w:val="28"/>
          <w:szCs w:val="28"/>
        </w:rPr>
        <w:t>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учреждениях практикуется организация занятий физической культурой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физкультурных</w:t>
      </w:r>
      <w:r w:rsidRPr="00EC45BC">
        <w:rPr>
          <w:rFonts w:ascii="Times New Roman" w:hAnsi="Times New Roman" w:cs="Times New Roman"/>
          <w:sz w:val="28"/>
          <w:szCs w:val="28"/>
        </w:rPr>
        <w:t> досугов при совместном участии инструктора по физической культуре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. Однако зачастую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просто присутствует на мероприятии, не проявляя интереса к происходящему.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Воспитатели объясняют это тем</w:t>
      </w:r>
      <w:r w:rsidRPr="00EC45BC">
        <w:rPr>
          <w:rFonts w:ascii="Times New Roman" w:hAnsi="Times New Roman" w:cs="Times New Roman"/>
          <w:sz w:val="28"/>
          <w:szCs w:val="28"/>
        </w:rPr>
        <w:t>, что если в ДОУ есть инструктор по физической культуре, то именно он и отвечает за физическое развитие дошкольников и организацию соответствующих занятий или досугов.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Как показывает практика, многие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воспитатели не знают</w:t>
      </w:r>
      <w:r w:rsidRPr="00EC45BC">
        <w:rPr>
          <w:rFonts w:ascii="Times New Roman" w:hAnsi="Times New Roman" w:cs="Times New Roman"/>
          <w:sz w:val="28"/>
          <w:szCs w:val="28"/>
        </w:rPr>
        <w:t>, чем они могут быть полезны в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процессе проведения физкультурно-оздоровительных мероприятий</w:t>
      </w:r>
      <w:r w:rsidRPr="00EC45BC">
        <w:rPr>
          <w:rFonts w:ascii="Times New Roman" w:hAnsi="Times New Roman" w:cs="Times New Roman"/>
          <w:sz w:val="28"/>
          <w:szCs w:val="28"/>
        </w:rPr>
        <w:t>. Между тем от активного участия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, его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взаимопонимания и взаимодействия</w:t>
      </w:r>
      <w:r w:rsidRPr="00EC45BC">
        <w:rPr>
          <w:rFonts w:ascii="Times New Roman" w:hAnsi="Times New Roman" w:cs="Times New Roman"/>
          <w:sz w:val="28"/>
          <w:szCs w:val="28"/>
        </w:rPr>
        <w:t> 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Если использование сюрпризного момента является приоритетным в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EC45BC">
        <w:rPr>
          <w:rFonts w:ascii="Times New Roman" w:hAnsi="Times New Roman" w:cs="Times New Roman"/>
          <w:sz w:val="28"/>
          <w:szCs w:val="28"/>
        </w:rPr>
        <w:t> с детьми дошкольного возраста, то для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 занятия физической культурой или досуга, обсудить организационные моменты.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–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EC45BC">
        <w:rPr>
          <w:rFonts w:ascii="Times New Roman" w:hAnsi="Times New Roman" w:cs="Times New Roman"/>
          <w:sz w:val="28"/>
          <w:szCs w:val="28"/>
        </w:rPr>
        <w:t> с ослабленными детьми.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К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педагогу</w:t>
      </w:r>
      <w:r w:rsidRPr="00EC45BC">
        <w:rPr>
          <w:rFonts w:ascii="Times New Roman" w:hAnsi="Times New Roman" w:cs="Times New Roman"/>
          <w:sz w:val="28"/>
          <w:szCs w:val="28"/>
        </w:rPr>
        <w:t> предъявляются те же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и к дошкольникам</w:t>
      </w:r>
      <w:r w:rsidRPr="00EC45BC">
        <w:rPr>
          <w:rFonts w:ascii="Times New Roman" w:hAnsi="Times New Roman" w:cs="Times New Roman"/>
          <w:sz w:val="28"/>
          <w:szCs w:val="28"/>
        </w:rPr>
        <w:t>: обязательное наличие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физкультурной</w:t>
      </w:r>
      <w:r w:rsidRPr="00EC45BC">
        <w:rPr>
          <w:rFonts w:ascii="Times New Roman" w:hAnsi="Times New Roman" w:cs="Times New Roman"/>
          <w:sz w:val="28"/>
          <w:szCs w:val="28"/>
        </w:rPr>
        <w:t> формы и соответствующей обуви. Это позволит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EC45BC">
        <w:rPr>
          <w:rFonts w:ascii="Times New Roman" w:hAnsi="Times New Roman" w:cs="Times New Roman"/>
          <w:sz w:val="28"/>
          <w:szCs w:val="28"/>
        </w:rPr>
        <w:t> быть свободным в движениях, благодаря чему он сможет включиться в образовательную деятельность по физическому развитию.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Например, в ходе вводной части занятия физической культурой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может вместе с детьми под руководством специалиста выполнить запланированные виды ходьбы и бега.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 xml:space="preserve">В основной части занятия физической культурой, во время выполнения </w:t>
      </w:r>
      <w:proofErr w:type="spellStart"/>
      <w:r w:rsidRPr="00EC45B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C45BC">
        <w:rPr>
          <w:rFonts w:ascii="Times New Roman" w:hAnsi="Times New Roman" w:cs="Times New Roman"/>
          <w:sz w:val="28"/>
          <w:szCs w:val="28"/>
        </w:rPr>
        <w:t xml:space="preserve"> упражнений, дошкольники должны усвоить показанное </w:t>
      </w:r>
      <w:r w:rsidRPr="00EC45BC">
        <w:rPr>
          <w:rFonts w:ascii="Times New Roman" w:hAnsi="Times New Roman" w:cs="Times New Roman"/>
          <w:sz w:val="28"/>
          <w:szCs w:val="28"/>
        </w:rPr>
        <w:lastRenderedPageBreak/>
        <w:t>инструктором по физической культуре движение и действовать в соответствии с образцом так же ловко и технически правильно. Функция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на данном этапе – оказание индивидуальной помощи ребенку, который в ней нуждается.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EC45BC">
        <w:rPr>
          <w:rFonts w:ascii="Times New Roman" w:hAnsi="Times New Roman" w:cs="Times New Roman"/>
          <w:sz w:val="28"/>
          <w:szCs w:val="28"/>
        </w:rPr>
        <w:t> может помочь ему принять правильное исходное положение или исправить неверно выполненное движение.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 xml:space="preserve">Если дети выполняют </w:t>
      </w:r>
      <w:proofErr w:type="spellStart"/>
      <w:r w:rsidRPr="00EC45B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C45BC">
        <w:rPr>
          <w:rFonts w:ascii="Times New Roman" w:hAnsi="Times New Roman" w:cs="Times New Roman"/>
          <w:sz w:val="28"/>
          <w:szCs w:val="28"/>
        </w:rPr>
        <w:t xml:space="preserve"> упражнения в колоннах, то инструктор по физической культуре контролирует правильность выполнения упражнений в передних рядах, а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– в задних</w:t>
      </w:r>
      <w:r w:rsidRPr="00EC45BC">
        <w:rPr>
          <w:rFonts w:ascii="Times New Roman" w:hAnsi="Times New Roman" w:cs="Times New Roman"/>
          <w:sz w:val="28"/>
          <w:szCs w:val="28"/>
        </w:rPr>
        <w:t>. Также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может помочь специалисту расставить необходимый спортивный инвентарь и убрать его после выполнения детьми упражнений.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Как 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существуют разные способы организации детей во время проведения занятий физической культурой</w:t>
      </w:r>
      <w:r w:rsidRPr="00EC45BC">
        <w:rPr>
          <w:rFonts w:ascii="Times New Roman" w:hAnsi="Times New Roman" w:cs="Times New Roman"/>
          <w:sz w:val="28"/>
          <w:szCs w:val="28"/>
        </w:rPr>
        <w:t>: фронтальный, групповой, индивидуальный, круговой тренировки. При использовании каждого из них функции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EC45BC">
        <w:rPr>
          <w:rFonts w:ascii="Times New Roman" w:hAnsi="Times New Roman" w:cs="Times New Roman"/>
          <w:sz w:val="28"/>
          <w:szCs w:val="28"/>
        </w:rPr>
        <w:t> также могут быть распределены.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При фронтальном способе одинаковые для всех упражнения выполняются сразу всеми детьми. И специалист,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следят за правильностью выполнения упражнений и осанкой дошкольников.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При групповом способе 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с другой</w:t>
      </w:r>
      <w:r w:rsidRPr="00EC45BC">
        <w:rPr>
          <w:rFonts w:ascii="Times New Roman" w:hAnsi="Times New Roman" w:cs="Times New Roman"/>
          <w:sz w:val="28"/>
          <w:szCs w:val="28"/>
        </w:rPr>
        <w:t>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– помочь ему увидеть недостатки, а при необходимости прийти на помощь в нужный момент.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При организации круговой тренировки на занятиях физической культурой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 xml:space="preserve"> и инструктор по физической культуре делят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5BC">
        <w:rPr>
          <w:rFonts w:ascii="Times New Roman" w:hAnsi="Times New Roman" w:cs="Times New Roman"/>
          <w:sz w:val="28"/>
          <w:szCs w:val="28"/>
        </w:rPr>
        <w:t>станции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5BC">
        <w:rPr>
          <w:rFonts w:ascii="Times New Roman" w:hAnsi="Times New Roman" w:cs="Times New Roman"/>
          <w:sz w:val="28"/>
          <w:szCs w:val="28"/>
        </w:rPr>
        <w:t xml:space="preserve">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EC45BC">
        <w:rPr>
          <w:rFonts w:ascii="Times New Roman" w:hAnsi="Times New Roman" w:cs="Times New Roman"/>
          <w:sz w:val="28"/>
          <w:szCs w:val="28"/>
        </w:rPr>
        <w:t> необходимо расположиться так, чтобы оказать ему в нужный момент помощь.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Во время проведения подвижных игр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, как и инструктор по физической культуре, должен знать игру, заранее усвоить ее правила и выучить с детьми слова, если они предусмотрены. Участие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lastRenderedPageBreak/>
        <w:t>В заключительной части занятия физической культурой при подведении специалистом итогов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также может выразить свое мнение о том, как прошло мероприятие, кто из детей справился с заданием, что им не удалось.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Таким образом, распределение обязанностей при совместной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EC45BC">
        <w:rPr>
          <w:rFonts w:ascii="Times New Roman" w:hAnsi="Times New Roman" w:cs="Times New Roman"/>
          <w:sz w:val="28"/>
          <w:szCs w:val="28"/>
        </w:rPr>
        <w:t> инструктора по физической культуре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может быть следующим</w:t>
      </w:r>
      <w:r w:rsidRPr="00EC45BC">
        <w:rPr>
          <w:rFonts w:ascii="Times New Roman" w:hAnsi="Times New Roman" w:cs="Times New Roman"/>
          <w:sz w:val="28"/>
          <w:szCs w:val="28"/>
        </w:rPr>
        <w:t>: специалист занимается с ослабленными детьми,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с остальными </w:t>
      </w:r>
      <w:r w:rsidRPr="00EC45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 наоборот)</w:t>
      </w:r>
      <w:r w:rsidRPr="00EC45BC">
        <w:rPr>
          <w:rFonts w:ascii="Times New Roman" w:hAnsi="Times New Roman" w:cs="Times New Roman"/>
          <w:sz w:val="28"/>
          <w:szCs w:val="28"/>
        </w:rPr>
        <w:t>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специалист занимается с отстающими по физической подготовленности детьми,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с остальными </w:t>
      </w:r>
      <w:r w:rsidRPr="00EC45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 наоборот)</w:t>
      </w:r>
      <w:r w:rsidRPr="00EC45BC">
        <w:rPr>
          <w:rFonts w:ascii="Times New Roman" w:hAnsi="Times New Roman" w:cs="Times New Roman"/>
          <w:sz w:val="28"/>
          <w:szCs w:val="28"/>
        </w:rPr>
        <w:t>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специалист проводит с каждым ребенком образовательную деятельность по физическому развитию в индивидуальной форме,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занимается со всеми детьми спокойной двигательной деятельностью;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специалист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работает с подгруппами детей</w:t>
      </w:r>
      <w:r w:rsidRPr="00EC45BC">
        <w:rPr>
          <w:rFonts w:ascii="Times New Roman" w:hAnsi="Times New Roman" w:cs="Times New Roman"/>
          <w:sz w:val="28"/>
          <w:szCs w:val="28"/>
        </w:rPr>
        <w:t>, готовя их к творческим выступлениям,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отрабатывает движения на спортивных снарядах с другой подгруппой;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• специалист занимается с более успешными детьми,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 с остальными</w:t>
      </w:r>
      <w:r w:rsidRPr="00EC45BC">
        <w:rPr>
          <w:rFonts w:ascii="Times New Roman" w:hAnsi="Times New Roman" w:cs="Times New Roman"/>
          <w:sz w:val="28"/>
          <w:szCs w:val="28"/>
        </w:rPr>
        <w:t>; инструктор по физической культуре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занимаются со всей группой, если движения освоены всеми детьми, и придумывают все новые и новые комбинации движений. 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физической культурой деятельность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 не заканчивается</w:t>
      </w:r>
      <w:r w:rsidRPr="00EC45BC">
        <w:rPr>
          <w:rFonts w:ascii="Times New Roman" w:hAnsi="Times New Roman" w:cs="Times New Roman"/>
          <w:sz w:val="28"/>
          <w:szCs w:val="28"/>
        </w:rPr>
        <w:t>. Новые двигательные навыки он закрепляет дуальной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 </w:t>
      </w:r>
      <w:r w:rsidRPr="00EC45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течение дня в часы игр и прогулок)</w:t>
      </w:r>
      <w:r w:rsidRPr="00EC45BC">
        <w:rPr>
          <w:rFonts w:ascii="Times New Roman" w:hAnsi="Times New Roman" w:cs="Times New Roman"/>
          <w:sz w:val="28"/>
          <w:szCs w:val="28"/>
        </w:rPr>
        <w:t>. Следуя рекомендациям инструктора по физической культуре,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организует индивидуальную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 с детьми</w:t>
      </w:r>
      <w:r w:rsidRPr="00EC45BC">
        <w:rPr>
          <w:rFonts w:ascii="Times New Roman" w:hAnsi="Times New Roman" w:cs="Times New Roman"/>
          <w:sz w:val="28"/>
          <w:szCs w:val="28"/>
        </w:rPr>
        <w:t>, отстающими в усвоении программного материала, активизирует малоподвижных и ослабленных дошкольников.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Для совершенствования двигательных навыков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5BC">
        <w:rPr>
          <w:rFonts w:ascii="Times New Roman" w:hAnsi="Times New Roman" w:cs="Times New Roman"/>
          <w:sz w:val="28"/>
          <w:szCs w:val="28"/>
        </w:rPr>
        <w:t>В свою очередь инструктор по физической культуре должен оказывать помощь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воспитателям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различным вопросам физического развития дошкольников</w:t>
      </w:r>
      <w:r w:rsidRPr="00EC45BC">
        <w:rPr>
          <w:rFonts w:ascii="Times New Roman" w:hAnsi="Times New Roman" w:cs="Times New Roman"/>
          <w:sz w:val="28"/>
          <w:szCs w:val="28"/>
        </w:rPr>
        <w:t>: подбирать упражнения для утренней гимнастики,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EC45BC">
        <w:rPr>
          <w:rFonts w:ascii="Times New Roman" w:hAnsi="Times New Roman" w:cs="Times New Roman"/>
          <w:sz w:val="28"/>
          <w:szCs w:val="28"/>
        </w:rPr>
        <w:t xml:space="preserve">, бодрящей гимнастики, организовывать игры на прогулке, а также самостоятельную двигательную </w:t>
      </w:r>
      <w:r w:rsidRPr="00EC45BC">
        <w:rPr>
          <w:rFonts w:ascii="Times New Roman" w:hAnsi="Times New Roman" w:cs="Times New Roman"/>
          <w:sz w:val="28"/>
          <w:szCs w:val="28"/>
        </w:rPr>
        <w:lastRenderedPageBreak/>
        <w:t>деятельность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EC45BC">
        <w:rPr>
          <w:rFonts w:ascii="Times New Roman" w:hAnsi="Times New Roman" w:cs="Times New Roman"/>
          <w:sz w:val="28"/>
          <w:szCs w:val="28"/>
        </w:rPr>
        <w:t> в группе и на прогулке; оформлять рекомендации для родителей по организации двигательной деятельности детей в семье.</w:t>
      </w:r>
      <w:proofErr w:type="gramEnd"/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В качестве примера в приложении представлено распределение обязанностей между инструктором по физической культуре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EC45BC">
        <w:rPr>
          <w:rFonts w:ascii="Times New Roman" w:hAnsi="Times New Roman" w:cs="Times New Roman"/>
          <w:sz w:val="28"/>
          <w:szCs w:val="28"/>
        </w:rPr>
        <w:t> в ходе классического занятия физической культурой с детьми старшей группы.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При организации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физкультурных досугов</w:t>
      </w:r>
      <w:r w:rsidRPr="00EC45BC">
        <w:rPr>
          <w:rFonts w:ascii="Times New Roman" w:hAnsi="Times New Roman" w:cs="Times New Roman"/>
          <w:sz w:val="28"/>
          <w:szCs w:val="28"/>
        </w:rPr>
        <w:t>, праздников, дней здоровья и других массовых мероприятий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 xml:space="preserve"> – незаменимый помощник инструктора по физической культуре. </w:t>
      </w:r>
      <w:proofErr w:type="gramStart"/>
      <w:r w:rsidRPr="00EC45BC">
        <w:rPr>
          <w:rFonts w:ascii="Times New Roman" w:hAnsi="Times New Roman" w:cs="Times New Roman"/>
          <w:sz w:val="28"/>
          <w:szCs w:val="28"/>
        </w:rPr>
        <w:t>Любой праздник представляет собой сложный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EC4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состоящий из нескольких этапов</w:t>
      </w:r>
      <w:r w:rsidRPr="00EC45BC">
        <w:rPr>
          <w:rFonts w:ascii="Times New Roman" w:hAnsi="Times New Roman" w:cs="Times New Roman"/>
          <w:sz w:val="28"/>
          <w:szCs w:val="28"/>
        </w:rPr>
        <w:t>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п., проведения и подведения итогов.</w:t>
      </w:r>
      <w:proofErr w:type="gramEnd"/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Возглавлять подготовительную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EC45BC">
        <w:rPr>
          <w:rFonts w:ascii="Times New Roman" w:hAnsi="Times New Roman" w:cs="Times New Roman"/>
          <w:sz w:val="28"/>
          <w:szCs w:val="28"/>
        </w:rPr>
        <w:t> может инструктор по физической культуре, а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EC45BC">
        <w:rPr>
          <w:rFonts w:ascii="Times New Roman" w:hAnsi="Times New Roman" w:cs="Times New Roman"/>
          <w:sz w:val="28"/>
          <w:szCs w:val="28"/>
        </w:rPr>
        <w:t> окажет ему ощутимую помощь на каждом из перечисленных этапов или возьмет на себя ответственность за подготовку одного из них.</w:t>
      </w:r>
    </w:p>
    <w:p w:rsidR="00EC45BC" w:rsidRPr="00EC45BC" w:rsidRDefault="00EC45BC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оспитатели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вместе с детьми и родителями изготавливают необходимые для проведения мероприятия атрибуты</w:t>
      </w:r>
      <w:r w:rsidRPr="00EC45BC">
        <w:rPr>
          <w:rFonts w:ascii="Times New Roman" w:hAnsi="Times New Roman" w:cs="Times New Roman"/>
          <w:sz w:val="28"/>
          <w:szCs w:val="28"/>
        </w:rPr>
        <w:t>: плакаты, декорации, эмблемы и призы для участников, пригласительные билеты для болельщиков и родственников. Ценным в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воспитательном</w:t>
      </w:r>
      <w:r w:rsidRPr="00EC45BC">
        <w:rPr>
          <w:rFonts w:ascii="Times New Roman" w:hAnsi="Times New Roman" w:cs="Times New Roman"/>
          <w:sz w:val="28"/>
          <w:szCs w:val="28"/>
        </w:rPr>
        <w:t> отношении являются призы-сюрпризы, изготовленные дошкольниками для команды соперников. Это могут быть рисунки, поделки из природного и бросового материалов и т. п.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 – вовлечь детей в процесс</w:t>
      </w:r>
      <w:r w:rsidRPr="00EC45BC">
        <w:rPr>
          <w:rFonts w:ascii="Times New Roman" w:hAnsi="Times New Roman" w:cs="Times New Roman"/>
          <w:sz w:val="28"/>
          <w:szCs w:val="28"/>
        </w:rPr>
        <w:t> подготовки к празднику, поддерживать их инициативу, предоставляя им возможность ощущать себя полноправными участниками мероприятия.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Основная часть праздника, направленная на решение его главной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наполняется соответствующим двигательным содержанием</w:t>
      </w:r>
      <w:r w:rsidRPr="00EC45BC">
        <w:rPr>
          <w:rFonts w:ascii="Times New Roman" w:hAnsi="Times New Roman" w:cs="Times New Roman"/>
          <w:sz w:val="28"/>
          <w:szCs w:val="28"/>
        </w:rPr>
        <w:t>: играми, соревнованиями, аттракционами. Ответственным за это является инструктор по физической культуре. Если мероприятие носит массовый характер, то у специалиста должно быть несколько помощников из числа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EC45BC">
        <w:rPr>
          <w:rFonts w:ascii="Times New Roman" w:hAnsi="Times New Roman" w:cs="Times New Roman"/>
          <w:sz w:val="28"/>
          <w:szCs w:val="28"/>
        </w:rPr>
        <w:t>, которые будут расставлять и убирать инвентарь, обеспечивать музыкальное сопровождение, вручать подарки. Кроме того,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45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могут выступать в роли полноправных участников мероприятия</w:t>
      </w:r>
      <w:r w:rsidRPr="00EC45BC">
        <w:rPr>
          <w:rFonts w:ascii="Times New Roman" w:hAnsi="Times New Roman" w:cs="Times New Roman"/>
          <w:sz w:val="28"/>
          <w:szCs w:val="28"/>
        </w:rPr>
        <w:t>: стать героями, играть с детьми, стимулировать активность родителей.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Такой подход к организации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физкультурных</w:t>
      </w:r>
      <w:r w:rsidRPr="00EC45BC">
        <w:rPr>
          <w:rFonts w:ascii="Times New Roman" w:hAnsi="Times New Roman" w:cs="Times New Roman"/>
          <w:sz w:val="28"/>
          <w:szCs w:val="28"/>
        </w:rPr>
        <w:t xml:space="preserve"> досугов и праздников предоставляет дошкольникам возможность проявить активность, </w:t>
      </w:r>
      <w:r w:rsidRPr="00EC45BC">
        <w:rPr>
          <w:rFonts w:ascii="Times New Roman" w:hAnsi="Times New Roman" w:cs="Times New Roman"/>
          <w:sz w:val="28"/>
          <w:szCs w:val="28"/>
        </w:rPr>
        <w:lastRenderedPageBreak/>
        <w:t>инициативу, самостоятельность, творчество, что благотворно влияет на развитие их способностей и личностных качеств.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Если в целях оздоровления организма ребенка в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физкультурно-оздоровительную работу</w:t>
      </w:r>
      <w:r w:rsidRPr="00EC45BC">
        <w:rPr>
          <w:rFonts w:ascii="Times New Roman" w:hAnsi="Times New Roman" w:cs="Times New Roman"/>
          <w:sz w:val="28"/>
          <w:szCs w:val="28"/>
        </w:rPr>
        <w:t> включается комплекс закаливающих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процедур</w:t>
      </w:r>
      <w:r w:rsidRPr="00EC45BC">
        <w:rPr>
          <w:rFonts w:ascii="Times New Roman" w:hAnsi="Times New Roman" w:cs="Times New Roman"/>
          <w:sz w:val="28"/>
          <w:szCs w:val="28"/>
        </w:rPr>
        <w:t> с использованием природных факторов, то необходимо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EC45BC">
        <w:rPr>
          <w:rFonts w:ascii="Times New Roman" w:hAnsi="Times New Roman" w:cs="Times New Roman"/>
          <w:sz w:val="28"/>
          <w:szCs w:val="28"/>
        </w:rPr>
        <w:t> не только инструктора по физической культуре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, но и медицинского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работника ДОУ</w:t>
      </w:r>
      <w:r w:rsidRPr="00EC45BC">
        <w:rPr>
          <w:rFonts w:ascii="Times New Roman" w:hAnsi="Times New Roman" w:cs="Times New Roman"/>
          <w:sz w:val="28"/>
          <w:szCs w:val="28"/>
        </w:rPr>
        <w:t>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Еще одним примером сотрудничества инструктора по физической культуре и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EC45BC">
        <w:rPr>
          <w:rFonts w:ascii="Times New Roman" w:hAnsi="Times New Roman" w:cs="Times New Roman"/>
          <w:sz w:val="28"/>
          <w:szCs w:val="28"/>
        </w:rPr>
        <w:t> является организация прогулок и походов с детьми. Специалист заранее готовится к проведению похода, совместно с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EC45BC">
        <w:rPr>
          <w:rFonts w:ascii="Times New Roman" w:hAnsi="Times New Roman" w:cs="Times New Roman"/>
          <w:sz w:val="28"/>
          <w:szCs w:val="28"/>
        </w:rPr>
        <w:t> разрабатывает его план и маршрут, предусматривая на пути места для отдыха и игр, подбирает инвентарь.</w:t>
      </w:r>
    </w:p>
    <w:p w:rsidR="00EC45BC" w:rsidRPr="00EC45BC" w:rsidRDefault="00EC45BC" w:rsidP="00EC45B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5BC">
        <w:rPr>
          <w:rFonts w:ascii="Times New Roman" w:hAnsi="Times New Roman" w:cs="Times New Roman"/>
          <w:sz w:val="28"/>
          <w:szCs w:val="28"/>
        </w:rPr>
        <w:t>Таким образом, эффективность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физкультурно-оздоровительной работы</w:t>
      </w:r>
      <w:r w:rsidRPr="00EC45BC">
        <w:rPr>
          <w:rFonts w:ascii="Times New Roman" w:hAnsi="Times New Roman" w:cs="Times New Roman"/>
          <w:sz w:val="28"/>
          <w:szCs w:val="28"/>
        </w:rPr>
        <w:t> в ДОУ напрямую зависит от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взаимодействия и </w:t>
      </w:r>
      <w:proofErr w:type="gramStart"/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взаимопонимания</w:t>
      </w:r>
      <w:proofErr w:type="gramEnd"/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как отдельных педагогов</w:t>
      </w:r>
      <w:r w:rsidRPr="00EC45BC">
        <w:rPr>
          <w:rFonts w:ascii="Times New Roman" w:hAnsi="Times New Roman" w:cs="Times New Roman"/>
          <w:sz w:val="28"/>
          <w:szCs w:val="28"/>
        </w:rPr>
        <w:t>, так и всего </w:t>
      </w:r>
      <w:r w:rsidRPr="00EC45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педагогического коллектива</w:t>
      </w:r>
      <w:r w:rsidRPr="00EC45BC">
        <w:rPr>
          <w:rFonts w:ascii="Times New Roman" w:hAnsi="Times New Roman" w:cs="Times New Roman"/>
          <w:sz w:val="28"/>
          <w:szCs w:val="28"/>
        </w:rPr>
        <w:t>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234385" w:rsidRPr="00EC45BC" w:rsidRDefault="00234385" w:rsidP="00EC45B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EC45BC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5BC"/>
    <w:rsid w:val="00234385"/>
    <w:rsid w:val="002501D6"/>
    <w:rsid w:val="009E00AA"/>
    <w:rsid w:val="00A459F5"/>
    <w:rsid w:val="00E5087B"/>
    <w:rsid w:val="00EC45BC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BC"/>
    <w:rPr>
      <w:b/>
      <w:bCs/>
    </w:rPr>
  </w:style>
  <w:style w:type="paragraph" w:styleId="a5">
    <w:name w:val="No Spacing"/>
    <w:uiPriority w:val="1"/>
    <w:qFormat/>
    <w:rsid w:val="00EC4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1854</Words>
  <Characters>10568</Characters>
  <Application>Microsoft Office Word</Application>
  <DocSecurity>0</DocSecurity>
  <Lines>88</Lines>
  <Paragraphs>24</Paragraphs>
  <ScaleCrop>false</ScaleCrop>
  <Company>Microsoft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2020-12-03T15:15:00Z</dcterms:created>
  <dcterms:modified xsi:type="dcterms:W3CDTF">2020-12-03T15:21:00Z</dcterms:modified>
</cp:coreProperties>
</file>