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4E0" w:rsidRDefault="00B254E0" w:rsidP="00B254E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254E0" w:rsidRDefault="00B254E0" w:rsidP="00B254E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254E0" w:rsidRDefault="00B254E0" w:rsidP="00B254E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254E0" w:rsidRDefault="00B254E0" w:rsidP="00B254E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254E0" w:rsidRDefault="00B254E0" w:rsidP="00B254E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254E0" w:rsidRDefault="00B254E0" w:rsidP="00B254E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254E0" w:rsidRDefault="00B254E0" w:rsidP="00B254E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72D6F" w:rsidRDefault="00FE14EA" w:rsidP="00B254E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254E0">
        <w:rPr>
          <w:rFonts w:ascii="Times New Roman" w:hAnsi="Times New Roman" w:cs="Times New Roman"/>
          <w:b/>
          <w:sz w:val="40"/>
          <w:szCs w:val="40"/>
        </w:rPr>
        <w:t>План-конспект непосредственно образовательной деятельности по теме «Веселое путешествие» в 1-й младшей группе.</w:t>
      </w:r>
    </w:p>
    <w:p w:rsidR="00B254E0" w:rsidRDefault="00B254E0" w:rsidP="00B254E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254E0" w:rsidRDefault="00B254E0" w:rsidP="00B254E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254E0" w:rsidRDefault="00B254E0" w:rsidP="00B254E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254E0" w:rsidRDefault="00B254E0" w:rsidP="00B254E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254E0" w:rsidRDefault="00B254E0" w:rsidP="00B254E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254E0" w:rsidRDefault="00B254E0" w:rsidP="00B254E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254E0" w:rsidRDefault="00B254E0" w:rsidP="00B254E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E4904" w:rsidRDefault="00B254E0" w:rsidP="00B254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  <w:r w:rsidR="009E4904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Выполнила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</w:t>
      </w:r>
      <w:r w:rsidR="009E4904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9E4904">
        <w:rPr>
          <w:rFonts w:ascii="Times New Roman" w:hAnsi="Times New Roman" w:cs="Times New Roman"/>
          <w:b/>
          <w:sz w:val="28"/>
          <w:szCs w:val="28"/>
        </w:rPr>
        <w:t>оспитатель</w:t>
      </w:r>
      <w:proofErr w:type="spellEnd"/>
    </w:p>
    <w:p w:rsidR="009E4904" w:rsidRDefault="009E4904" w:rsidP="00B254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 Серегина Наталия Алексеевна</w:t>
      </w:r>
    </w:p>
    <w:p w:rsidR="00B254E0" w:rsidRDefault="00B254E0" w:rsidP="00FD08D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E4904" w:rsidRDefault="009E4904" w:rsidP="00FD08D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E4904" w:rsidRDefault="009E4904" w:rsidP="00FD08D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E4904" w:rsidRDefault="009E4904" w:rsidP="00FD08D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E4904" w:rsidRDefault="009E4904" w:rsidP="00FD08D9">
      <w:pPr>
        <w:spacing w:after="0"/>
        <w:rPr>
          <w:rFonts w:ascii="Times New Roman" w:hAnsi="Times New Roman" w:cs="Times New Roman"/>
          <w:b/>
          <w:sz w:val="40"/>
          <w:szCs w:val="40"/>
        </w:rPr>
      </w:pPr>
    </w:p>
    <w:p w:rsidR="00FE14EA" w:rsidRPr="00FD08D9" w:rsidRDefault="00FE14EA" w:rsidP="00FD08D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D08D9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</w:p>
    <w:p w:rsidR="00FE14EA" w:rsidRPr="00FD08D9" w:rsidRDefault="00FE14EA" w:rsidP="00FD08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08D9">
        <w:rPr>
          <w:rFonts w:ascii="Times New Roman" w:hAnsi="Times New Roman" w:cs="Times New Roman"/>
          <w:sz w:val="28"/>
          <w:szCs w:val="28"/>
        </w:rPr>
        <w:t xml:space="preserve">    «Познавательное развитие», </w:t>
      </w:r>
    </w:p>
    <w:p w:rsidR="00FE14EA" w:rsidRPr="00FD08D9" w:rsidRDefault="00FE14EA" w:rsidP="00FD08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08D9">
        <w:rPr>
          <w:rFonts w:ascii="Times New Roman" w:hAnsi="Times New Roman" w:cs="Times New Roman"/>
          <w:sz w:val="28"/>
          <w:szCs w:val="28"/>
        </w:rPr>
        <w:t xml:space="preserve">    «Речевое развитие», </w:t>
      </w:r>
    </w:p>
    <w:p w:rsidR="00FE14EA" w:rsidRPr="00FD08D9" w:rsidRDefault="00FE14EA" w:rsidP="00FD08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08D9">
        <w:rPr>
          <w:rFonts w:ascii="Times New Roman" w:hAnsi="Times New Roman" w:cs="Times New Roman"/>
          <w:sz w:val="28"/>
          <w:szCs w:val="28"/>
        </w:rPr>
        <w:t xml:space="preserve">    «Физическое развитие», </w:t>
      </w:r>
    </w:p>
    <w:p w:rsidR="00FE14EA" w:rsidRPr="00FD08D9" w:rsidRDefault="00FE14EA" w:rsidP="00FD08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08D9">
        <w:rPr>
          <w:rFonts w:ascii="Times New Roman" w:hAnsi="Times New Roman" w:cs="Times New Roman"/>
          <w:sz w:val="28"/>
          <w:szCs w:val="28"/>
        </w:rPr>
        <w:t xml:space="preserve">    «Социально-коммуникативное развитие», </w:t>
      </w:r>
    </w:p>
    <w:p w:rsidR="00FE14EA" w:rsidRPr="00FD08D9" w:rsidRDefault="00FE14EA" w:rsidP="00FD08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08D9">
        <w:rPr>
          <w:rFonts w:ascii="Times New Roman" w:hAnsi="Times New Roman" w:cs="Times New Roman"/>
          <w:sz w:val="28"/>
          <w:szCs w:val="28"/>
        </w:rPr>
        <w:t xml:space="preserve">    «Художественно-эстетическое развитие».</w:t>
      </w:r>
    </w:p>
    <w:p w:rsidR="00FE14EA" w:rsidRPr="00FD08D9" w:rsidRDefault="00FE14EA" w:rsidP="00FD08D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D08D9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E14EA" w:rsidRDefault="00FE14EA" w:rsidP="00FD08D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D08D9">
        <w:rPr>
          <w:rFonts w:ascii="Times New Roman" w:hAnsi="Times New Roman" w:cs="Times New Roman"/>
          <w:b/>
          <w:sz w:val="28"/>
          <w:szCs w:val="28"/>
        </w:rPr>
        <w:t>«Социально-коммуникативное развитие»</w:t>
      </w:r>
    </w:p>
    <w:p w:rsidR="00DA638C" w:rsidRPr="00DA638C" w:rsidRDefault="00DA638C" w:rsidP="00FD08D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- </w:t>
      </w:r>
      <w:r w:rsidRPr="00DA63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Продолжать формировать речевой этикет: здороваться</w:t>
      </w:r>
    </w:p>
    <w:p w:rsidR="00FE14EA" w:rsidRPr="00FD08D9" w:rsidRDefault="00FE14EA" w:rsidP="00FD08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08D9">
        <w:rPr>
          <w:rFonts w:ascii="Times New Roman" w:hAnsi="Times New Roman" w:cs="Times New Roman"/>
          <w:sz w:val="28"/>
          <w:szCs w:val="28"/>
        </w:rPr>
        <w:t xml:space="preserve">  </w:t>
      </w:r>
      <w:r w:rsidR="00DA638C">
        <w:rPr>
          <w:rFonts w:ascii="Times New Roman" w:hAnsi="Times New Roman" w:cs="Times New Roman"/>
          <w:sz w:val="28"/>
          <w:szCs w:val="28"/>
        </w:rPr>
        <w:t>-</w:t>
      </w:r>
      <w:r w:rsidRPr="00FD08D9">
        <w:rPr>
          <w:rFonts w:ascii="Times New Roman" w:hAnsi="Times New Roman" w:cs="Times New Roman"/>
          <w:sz w:val="28"/>
          <w:szCs w:val="28"/>
        </w:rPr>
        <w:t xml:space="preserve">  развивать общение и взаимодействие ребёнка </w:t>
      </w:r>
      <w:proofErr w:type="gramStart"/>
      <w:r w:rsidRPr="00FD08D9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FD08D9">
        <w:rPr>
          <w:rFonts w:ascii="Times New Roman" w:hAnsi="Times New Roman" w:cs="Times New Roman"/>
          <w:sz w:val="28"/>
          <w:szCs w:val="28"/>
        </w:rPr>
        <w:t xml:space="preserve"> взрослым и сверстниками; эмоциональную отзывчивость;</w:t>
      </w:r>
    </w:p>
    <w:p w:rsidR="00FE14EA" w:rsidRDefault="00FE14EA" w:rsidP="00FD08D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D08D9">
        <w:rPr>
          <w:rFonts w:ascii="Times New Roman" w:hAnsi="Times New Roman" w:cs="Times New Roman"/>
          <w:sz w:val="28"/>
          <w:szCs w:val="28"/>
        </w:rPr>
        <w:t xml:space="preserve">    </w:t>
      </w:r>
      <w:r w:rsidRPr="00FD08D9">
        <w:rPr>
          <w:rFonts w:ascii="Times New Roman" w:hAnsi="Times New Roman" w:cs="Times New Roman"/>
          <w:b/>
          <w:sz w:val="28"/>
          <w:szCs w:val="28"/>
        </w:rPr>
        <w:t>«Речевое развитие»</w:t>
      </w:r>
    </w:p>
    <w:p w:rsidR="00DA638C" w:rsidRPr="00DA638C" w:rsidRDefault="00DA638C" w:rsidP="00FD08D9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DA63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Продолжать приобщать детей к рассматриванию рисунков в книгах</w:t>
      </w:r>
    </w:p>
    <w:p w:rsidR="00DA638C" w:rsidRPr="00DA638C" w:rsidRDefault="00DA638C" w:rsidP="00FD08D9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DA63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Поощрять попытки прочесть стихотворный текст целиком с помощью взрослого.</w:t>
      </w:r>
    </w:p>
    <w:p w:rsidR="00DA638C" w:rsidRPr="00FD08D9" w:rsidRDefault="00DA638C" w:rsidP="00DA638C">
      <w:pPr>
        <w:rPr>
          <w:rFonts w:ascii="Times New Roman" w:hAnsi="Times New Roman" w:cs="Times New Roman"/>
          <w:b/>
          <w:sz w:val="28"/>
          <w:szCs w:val="28"/>
        </w:rPr>
      </w:pPr>
      <w:r w:rsidRPr="00DA638C"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Pr="00DA638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Формировать умение отвечать на простейшие и более сложные вопросы</w:t>
      </w:r>
    </w:p>
    <w:p w:rsidR="00FE14EA" w:rsidRDefault="00DA638C" w:rsidP="00FD08D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D08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14EA" w:rsidRPr="00FD08D9">
        <w:rPr>
          <w:rFonts w:ascii="Times New Roman" w:hAnsi="Times New Roman" w:cs="Times New Roman"/>
          <w:b/>
          <w:sz w:val="28"/>
          <w:szCs w:val="28"/>
        </w:rPr>
        <w:t>«Познавательное развитие»</w:t>
      </w:r>
    </w:p>
    <w:p w:rsidR="00DA638C" w:rsidRPr="00DA638C" w:rsidRDefault="00DA638C" w:rsidP="00DA638C">
      <w:pPr>
        <w:rPr>
          <w:rFonts w:ascii="Times New Roman" w:hAnsi="Times New Roman" w:cs="Times New Roman"/>
          <w:sz w:val="28"/>
          <w:szCs w:val="28"/>
        </w:rPr>
      </w:pPr>
      <w:r w:rsidRPr="00DA638C">
        <w:rPr>
          <w:rFonts w:ascii="Times New Roman" w:hAnsi="Times New Roman" w:cs="Times New Roman"/>
          <w:sz w:val="28"/>
          <w:szCs w:val="28"/>
        </w:rPr>
        <w:t>- Знакомить с транспортными средствами ближайшего окружения.</w:t>
      </w:r>
    </w:p>
    <w:p w:rsidR="00FE14EA" w:rsidRPr="00FD08D9" w:rsidRDefault="00DA638C" w:rsidP="00FD08D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183166">
        <w:rPr>
          <w:rFonts w:ascii="Times New Roman" w:hAnsi="Times New Roman" w:cs="Times New Roman"/>
          <w:sz w:val="28"/>
          <w:szCs w:val="28"/>
        </w:rPr>
        <w:t xml:space="preserve">Формировать </w:t>
      </w:r>
      <w:r w:rsidR="00FE14EA" w:rsidRPr="00FD08D9">
        <w:rPr>
          <w:rFonts w:ascii="Times New Roman" w:hAnsi="Times New Roman" w:cs="Times New Roman"/>
          <w:sz w:val="28"/>
          <w:szCs w:val="28"/>
        </w:rPr>
        <w:t xml:space="preserve"> умение детей различать и называть геометрические фигуры (круг, квадрат, треугольник);</w:t>
      </w:r>
    </w:p>
    <w:p w:rsidR="00FE14EA" w:rsidRPr="00FD08D9" w:rsidRDefault="00DA638C" w:rsidP="00FD08D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36B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Закреплять </w:t>
      </w:r>
      <w:r w:rsidR="00183166">
        <w:rPr>
          <w:rFonts w:ascii="Times New Roman" w:hAnsi="Times New Roman" w:cs="Times New Roman"/>
          <w:sz w:val="28"/>
          <w:szCs w:val="28"/>
        </w:rPr>
        <w:t xml:space="preserve"> </w:t>
      </w:r>
      <w:r w:rsidR="00FE14EA" w:rsidRPr="00FD08D9">
        <w:rPr>
          <w:rFonts w:ascii="Times New Roman" w:hAnsi="Times New Roman" w:cs="Times New Roman"/>
          <w:sz w:val="28"/>
          <w:szCs w:val="28"/>
        </w:rPr>
        <w:t>умения различать и называт</w:t>
      </w:r>
      <w:r w:rsidR="00F436B2">
        <w:rPr>
          <w:rFonts w:ascii="Times New Roman" w:hAnsi="Times New Roman" w:cs="Times New Roman"/>
          <w:sz w:val="28"/>
          <w:szCs w:val="28"/>
        </w:rPr>
        <w:t>ь цвета (желтый, синий,</w:t>
      </w:r>
      <w:r w:rsidR="00FE14EA" w:rsidRPr="00FD08D9">
        <w:rPr>
          <w:rFonts w:ascii="Times New Roman" w:hAnsi="Times New Roman" w:cs="Times New Roman"/>
          <w:sz w:val="28"/>
          <w:szCs w:val="28"/>
        </w:rPr>
        <w:t xml:space="preserve"> красный);</w:t>
      </w:r>
    </w:p>
    <w:p w:rsidR="00D75C0A" w:rsidRPr="00FD08D9" w:rsidRDefault="00FE14EA" w:rsidP="00FD08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08D9">
        <w:rPr>
          <w:rFonts w:ascii="Times New Roman" w:hAnsi="Times New Roman" w:cs="Times New Roman"/>
          <w:sz w:val="28"/>
          <w:szCs w:val="28"/>
        </w:rPr>
        <w:t xml:space="preserve">    </w:t>
      </w:r>
      <w:r w:rsidR="00DA638C">
        <w:rPr>
          <w:rFonts w:ascii="Times New Roman" w:hAnsi="Times New Roman" w:cs="Times New Roman"/>
          <w:sz w:val="28"/>
          <w:szCs w:val="28"/>
        </w:rPr>
        <w:t xml:space="preserve">    Формировать</w:t>
      </w:r>
      <w:r w:rsidRPr="00FD08D9">
        <w:rPr>
          <w:rFonts w:ascii="Times New Roman" w:hAnsi="Times New Roman" w:cs="Times New Roman"/>
          <w:sz w:val="28"/>
          <w:szCs w:val="28"/>
        </w:rPr>
        <w:t xml:space="preserve"> понятия «фрукты-овощи»;</w:t>
      </w:r>
    </w:p>
    <w:p w:rsidR="00D75C0A" w:rsidRPr="00FD08D9" w:rsidRDefault="00D75C0A" w:rsidP="00FD08D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D08D9">
        <w:rPr>
          <w:rFonts w:ascii="Times New Roman" w:hAnsi="Times New Roman" w:cs="Times New Roman"/>
          <w:b/>
          <w:sz w:val="28"/>
          <w:szCs w:val="28"/>
        </w:rPr>
        <w:t>«Физическое развитие»</w:t>
      </w:r>
    </w:p>
    <w:p w:rsidR="00DA638C" w:rsidRDefault="00FE14EA" w:rsidP="00FD08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08D9">
        <w:rPr>
          <w:rFonts w:ascii="Times New Roman" w:hAnsi="Times New Roman" w:cs="Times New Roman"/>
          <w:sz w:val="28"/>
          <w:szCs w:val="28"/>
        </w:rPr>
        <w:t xml:space="preserve">    закрепить умение детей ходить в колонне по одному, не обгоняя друг друга;</w:t>
      </w:r>
      <w:r w:rsidR="00DA638C" w:rsidRPr="00DA63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14EA" w:rsidRPr="00FD08D9" w:rsidRDefault="00DA638C" w:rsidP="00FD08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08D9">
        <w:rPr>
          <w:rFonts w:ascii="Times New Roman" w:hAnsi="Times New Roman" w:cs="Times New Roman"/>
          <w:sz w:val="28"/>
          <w:szCs w:val="28"/>
        </w:rPr>
        <w:t xml:space="preserve">закрепить умение детей действовать по сигналу воспитателя, согласно правилам игры    </w:t>
      </w:r>
    </w:p>
    <w:p w:rsidR="00D75C0A" w:rsidRPr="00FD08D9" w:rsidRDefault="00D75C0A" w:rsidP="00FD08D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D08D9">
        <w:rPr>
          <w:rFonts w:ascii="Times New Roman" w:hAnsi="Times New Roman" w:cs="Times New Roman"/>
          <w:b/>
          <w:sz w:val="28"/>
          <w:szCs w:val="28"/>
        </w:rPr>
        <w:t>«Художественно-эстетическое развитие»</w:t>
      </w:r>
    </w:p>
    <w:p w:rsidR="00FE14EA" w:rsidRPr="00FD08D9" w:rsidRDefault="00183166" w:rsidP="00FD08D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</w:t>
      </w:r>
      <w:r w:rsidR="00FE14EA" w:rsidRPr="00FD08D9">
        <w:rPr>
          <w:rFonts w:ascii="Times New Roman" w:hAnsi="Times New Roman" w:cs="Times New Roman"/>
          <w:sz w:val="28"/>
          <w:szCs w:val="28"/>
        </w:rPr>
        <w:t xml:space="preserve"> развивать восприятие художественной литературы – фольклора</w:t>
      </w:r>
    </w:p>
    <w:p w:rsidR="00FE14EA" w:rsidRPr="00FD08D9" w:rsidRDefault="00D75C0A" w:rsidP="00FE14EA">
      <w:pPr>
        <w:rPr>
          <w:rFonts w:ascii="Times New Roman" w:hAnsi="Times New Roman" w:cs="Times New Roman"/>
          <w:b/>
          <w:sz w:val="28"/>
          <w:szCs w:val="28"/>
        </w:rPr>
      </w:pPr>
      <w:r w:rsidRPr="00FD08D9">
        <w:rPr>
          <w:rFonts w:ascii="Times New Roman" w:hAnsi="Times New Roman" w:cs="Times New Roman"/>
          <w:b/>
          <w:sz w:val="28"/>
          <w:szCs w:val="28"/>
        </w:rPr>
        <w:t>Методы и приемы:</w:t>
      </w:r>
    </w:p>
    <w:p w:rsidR="00FE14EA" w:rsidRPr="00FD08D9" w:rsidRDefault="00FE14EA" w:rsidP="00FE14EA">
      <w:pPr>
        <w:rPr>
          <w:rFonts w:ascii="Times New Roman" w:hAnsi="Times New Roman" w:cs="Times New Roman"/>
          <w:sz w:val="28"/>
          <w:szCs w:val="28"/>
        </w:rPr>
      </w:pPr>
      <w:r w:rsidRPr="00FD08D9">
        <w:rPr>
          <w:rFonts w:ascii="Times New Roman" w:hAnsi="Times New Roman" w:cs="Times New Roman"/>
          <w:sz w:val="28"/>
          <w:szCs w:val="28"/>
        </w:rPr>
        <w:t xml:space="preserve">    наглядные</w:t>
      </w:r>
      <w:proofErr w:type="gramStart"/>
      <w:r w:rsidRPr="00FD08D9">
        <w:rPr>
          <w:rFonts w:ascii="Times New Roman" w:hAnsi="Times New Roman" w:cs="Times New Roman"/>
          <w:sz w:val="28"/>
          <w:szCs w:val="28"/>
        </w:rPr>
        <w:t xml:space="preserve"> </w:t>
      </w:r>
      <w:r w:rsidR="00F436B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D08D9">
        <w:rPr>
          <w:rFonts w:ascii="Times New Roman" w:hAnsi="Times New Roman" w:cs="Times New Roman"/>
          <w:sz w:val="28"/>
          <w:szCs w:val="28"/>
        </w:rPr>
        <w:t xml:space="preserve">    практические (подвижная игра «Карусель», дидактические игры «Назови сказку», «Помоги животному найти свой дом», «Разложи овощи и фрукты в корзинки».)</w:t>
      </w:r>
    </w:p>
    <w:p w:rsidR="00FE14EA" w:rsidRPr="00FD08D9" w:rsidRDefault="00FE14EA" w:rsidP="00FE14E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D08D9">
        <w:rPr>
          <w:rFonts w:ascii="Times New Roman" w:hAnsi="Times New Roman" w:cs="Times New Roman"/>
          <w:sz w:val="28"/>
          <w:szCs w:val="28"/>
        </w:rPr>
        <w:t>словесные</w:t>
      </w:r>
      <w:proofErr w:type="gramEnd"/>
      <w:r w:rsidRPr="00FD08D9">
        <w:rPr>
          <w:rFonts w:ascii="Times New Roman" w:hAnsi="Times New Roman" w:cs="Times New Roman"/>
          <w:sz w:val="28"/>
          <w:szCs w:val="28"/>
        </w:rPr>
        <w:t xml:space="preserve"> (бе</w:t>
      </w:r>
      <w:r w:rsidR="00D75C0A" w:rsidRPr="00FD08D9">
        <w:rPr>
          <w:rFonts w:ascii="Times New Roman" w:hAnsi="Times New Roman" w:cs="Times New Roman"/>
          <w:sz w:val="28"/>
          <w:szCs w:val="28"/>
        </w:rPr>
        <w:t>седа, объяснение, вопрос-ответ)</w:t>
      </w:r>
    </w:p>
    <w:p w:rsidR="00FE14EA" w:rsidRPr="00FD08D9" w:rsidRDefault="00FE14EA" w:rsidP="00FE14EA">
      <w:pPr>
        <w:rPr>
          <w:rFonts w:ascii="Times New Roman" w:hAnsi="Times New Roman" w:cs="Times New Roman"/>
          <w:sz w:val="28"/>
          <w:szCs w:val="28"/>
        </w:rPr>
      </w:pPr>
      <w:r w:rsidRPr="00FD08D9">
        <w:rPr>
          <w:rFonts w:ascii="Times New Roman" w:hAnsi="Times New Roman" w:cs="Times New Roman"/>
          <w:b/>
          <w:sz w:val="28"/>
          <w:szCs w:val="28"/>
        </w:rPr>
        <w:lastRenderedPageBreak/>
        <w:t>Материалы и оборудование:</w:t>
      </w:r>
      <w:r w:rsidRPr="00FD08D9">
        <w:rPr>
          <w:rFonts w:ascii="Times New Roman" w:hAnsi="Times New Roman" w:cs="Times New Roman"/>
          <w:sz w:val="28"/>
          <w:szCs w:val="28"/>
        </w:rPr>
        <w:t xml:space="preserve"> книги со сказками и стихами; геометрические фигуры (круг, квадрат, тр</w:t>
      </w:r>
      <w:r w:rsidR="00183166">
        <w:rPr>
          <w:rFonts w:ascii="Times New Roman" w:hAnsi="Times New Roman" w:cs="Times New Roman"/>
          <w:sz w:val="28"/>
          <w:szCs w:val="28"/>
        </w:rPr>
        <w:t>еугольник) разных цветов</w:t>
      </w:r>
      <w:r w:rsidRPr="00FD08D9">
        <w:rPr>
          <w:rFonts w:ascii="Times New Roman" w:hAnsi="Times New Roman" w:cs="Times New Roman"/>
          <w:sz w:val="28"/>
          <w:szCs w:val="28"/>
        </w:rPr>
        <w:t xml:space="preserve">; муляжи овощей и фруктов; корзины 2 </w:t>
      </w:r>
      <w:proofErr w:type="spellStart"/>
      <w:proofErr w:type="gramStart"/>
      <w:r w:rsidRPr="00FD08D9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 w:rsidRPr="00FD08D9">
        <w:rPr>
          <w:rFonts w:ascii="Times New Roman" w:hAnsi="Times New Roman" w:cs="Times New Roman"/>
          <w:sz w:val="28"/>
          <w:szCs w:val="28"/>
        </w:rPr>
        <w:t>; «карусель»; ноутбук.</w:t>
      </w:r>
    </w:p>
    <w:p w:rsidR="00ED71F0" w:rsidRPr="00FD08D9" w:rsidRDefault="00ED71F0" w:rsidP="00FE14E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D71F0" w:rsidRPr="00FD08D9" w:rsidTr="00ED71F0">
        <w:tc>
          <w:tcPr>
            <w:tcW w:w="4785" w:type="dxa"/>
          </w:tcPr>
          <w:p w:rsidR="00ED71F0" w:rsidRPr="00FD08D9" w:rsidRDefault="00ED71F0" w:rsidP="00FE1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8D9">
              <w:rPr>
                <w:rFonts w:ascii="Times New Roman" w:hAnsi="Times New Roman" w:cs="Times New Roman"/>
                <w:sz w:val="28"/>
                <w:szCs w:val="28"/>
              </w:rPr>
              <w:t>Детская деятельность</w:t>
            </w:r>
          </w:p>
        </w:tc>
        <w:tc>
          <w:tcPr>
            <w:tcW w:w="4786" w:type="dxa"/>
          </w:tcPr>
          <w:p w:rsidR="00ED71F0" w:rsidRPr="00FD08D9" w:rsidRDefault="00ED71F0" w:rsidP="00FE1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8D9">
              <w:rPr>
                <w:rFonts w:ascii="Times New Roman" w:hAnsi="Times New Roman" w:cs="Times New Roman"/>
                <w:sz w:val="28"/>
                <w:szCs w:val="28"/>
              </w:rPr>
              <w:t>Формы и методы организации совместной деятельности</w:t>
            </w:r>
          </w:p>
        </w:tc>
      </w:tr>
      <w:tr w:rsidR="00ED71F0" w:rsidRPr="00FD08D9" w:rsidTr="00ED71F0">
        <w:tc>
          <w:tcPr>
            <w:tcW w:w="4785" w:type="dxa"/>
          </w:tcPr>
          <w:p w:rsidR="00ED71F0" w:rsidRPr="00FD08D9" w:rsidRDefault="00ED71F0" w:rsidP="00FE1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8D9">
              <w:rPr>
                <w:rFonts w:ascii="Times New Roman" w:hAnsi="Times New Roman" w:cs="Times New Roman"/>
                <w:sz w:val="28"/>
                <w:szCs w:val="28"/>
              </w:rPr>
              <w:t>Двигательная</w:t>
            </w:r>
          </w:p>
        </w:tc>
        <w:tc>
          <w:tcPr>
            <w:tcW w:w="4786" w:type="dxa"/>
          </w:tcPr>
          <w:p w:rsidR="00ED71F0" w:rsidRPr="00FD08D9" w:rsidRDefault="00ED71F0" w:rsidP="00FE1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8D9">
              <w:rPr>
                <w:rFonts w:ascii="Times New Roman" w:hAnsi="Times New Roman" w:cs="Times New Roman"/>
                <w:sz w:val="28"/>
                <w:szCs w:val="28"/>
              </w:rPr>
              <w:t>Подвижная игра: «Карусель»</w:t>
            </w:r>
          </w:p>
        </w:tc>
      </w:tr>
      <w:tr w:rsidR="00ED71F0" w:rsidRPr="00FD08D9" w:rsidTr="00ED71F0">
        <w:tc>
          <w:tcPr>
            <w:tcW w:w="4785" w:type="dxa"/>
          </w:tcPr>
          <w:p w:rsidR="00ED71F0" w:rsidRPr="00FD08D9" w:rsidRDefault="00ED71F0" w:rsidP="00FE1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8D9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</w:tc>
        <w:tc>
          <w:tcPr>
            <w:tcW w:w="4786" w:type="dxa"/>
          </w:tcPr>
          <w:p w:rsidR="00ED71F0" w:rsidRPr="00FD08D9" w:rsidRDefault="00ED71F0" w:rsidP="00ED7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8D9">
              <w:rPr>
                <w:rFonts w:ascii="Times New Roman" w:hAnsi="Times New Roman" w:cs="Times New Roman"/>
                <w:sz w:val="28"/>
                <w:szCs w:val="28"/>
              </w:rPr>
              <w:t>Дидактические игры: «Назови сказку»,</w:t>
            </w:r>
            <w:proofErr w:type="gramStart"/>
            <w:r w:rsidRPr="00FD08D9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FD08D9">
              <w:rPr>
                <w:rFonts w:ascii="Times New Roman" w:hAnsi="Times New Roman" w:cs="Times New Roman"/>
                <w:sz w:val="28"/>
                <w:szCs w:val="28"/>
              </w:rPr>
              <w:t xml:space="preserve"> «Разложи овощи и фрукты в отдельные корзинки».</w:t>
            </w:r>
          </w:p>
          <w:p w:rsidR="00ED71F0" w:rsidRPr="00FD08D9" w:rsidRDefault="00ED71F0" w:rsidP="00ED7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8D9">
              <w:rPr>
                <w:rFonts w:ascii="Times New Roman" w:hAnsi="Times New Roman" w:cs="Times New Roman"/>
                <w:sz w:val="28"/>
                <w:szCs w:val="28"/>
              </w:rPr>
              <w:t>Подвижная игра: «Карусель»</w:t>
            </w:r>
          </w:p>
        </w:tc>
      </w:tr>
      <w:tr w:rsidR="00ED71F0" w:rsidRPr="00FD08D9" w:rsidTr="00ED71F0">
        <w:tc>
          <w:tcPr>
            <w:tcW w:w="4785" w:type="dxa"/>
          </w:tcPr>
          <w:p w:rsidR="00ED71F0" w:rsidRPr="00FD08D9" w:rsidRDefault="00ED71F0" w:rsidP="00FE1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8D9">
              <w:rPr>
                <w:rFonts w:ascii="Times New Roman" w:hAnsi="Times New Roman" w:cs="Times New Roman"/>
                <w:sz w:val="28"/>
                <w:szCs w:val="28"/>
              </w:rPr>
              <w:t>Познавательно-исследовательская</w:t>
            </w:r>
          </w:p>
        </w:tc>
        <w:tc>
          <w:tcPr>
            <w:tcW w:w="4786" w:type="dxa"/>
          </w:tcPr>
          <w:p w:rsidR="00ED71F0" w:rsidRPr="00FD08D9" w:rsidRDefault="00ED71F0" w:rsidP="00FE1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8D9">
              <w:rPr>
                <w:rFonts w:ascii="Times New Roman" w:hAnsi="Times New Roman" w:cs="Times New Roman"/>
                <w:sz w:val="28"/>
                <w:szCs w:val="28"/>
              </w:rPr>
              <w:t>Проблемные ситуации</w:t>
            </w:r>
          </w:p>
        </w:tc>
      </w:tr>
      <w:tr w:rsidR="00ED71F0" w:rsidRPr="00FD08D9" w:rsidTr="00ED71F0">
        <w:tc>
          <w:tcPr>
            <w:tcW w:w="4785" w:type="dxa"/>
          </w:tcPr>
          <w:p w:rsidR="00ED71F0" w:rsidRPr="00FD08D9" w:rsidRDefault="00ED71F0" w:rsidP="00FE1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8D9"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</w:tc>
        <w:tc>
          <w:tcPr>
            <w:tcW w:w="4786" w:type="dxa"/>
          </w:tcPr>
          <w:p w:rsidR="00ED71F0" w:rsidRPr="00FD08D9" w:rsidRDefault="00ED71F0" w:rsidP="00FE1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08D9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proofErr w:type="gramStart"/>
            <w:r w:rsidRPr="00FD08D9">
              <w:rPr>
                <w:rFonts w:ascii="Times New Roman" w:hAnsi="Times New Roman" w:cs="Times New Roman"/>
                <w:sz w:val="28"/>
                <w:szCs w:val="28"/>
              </w:rPr>
              <w:t>,р</w:t>
            </w:r>
            <w:proofErr w:type="gramEnd"/>
            <w:r w:rsidRPr="00FD08D9">
              <w:rPr>
                <w:rFonts w:ascii="Times New Roman" w:hAnsi="Times New Roman" w:cs="Times New Roman"/>
                <w:sz w:val="28"/>
                <w:szCs w:val="28"/>
              </w:rPr>
              <w:t>ассказ</w:t>
            </w:r>
            <w:proofErr w:type="spellEnd"/>
            <w:r w:rsidRPr="00FD08D9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воспитателя, вопросы</w:t>
            </w:r>
          </w:p>
        </w:tc>
      </w:tr>
      <w:tr w:rsidR="00ED71F0" w:rsidRPr="00FD08D9" w:rsidTr="00ED71F0">
        <w:tc>
          <w:tcPr>
            <w:tcW w:w="4785" w:type="dxa"/>
          </w:tcPr>
          <w:p w:rsidR="00ED71F0" w:rsidRPr="00FD08D9" w:rsidRDefault="00ED71F0" w:rsidP="00FE1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8D9">
              <w:rPr>
                <w:rFonts w:ascii="Times New Roman" w:hAnsi="Times New Roman" w:cs="Times New Roman"/>
                <w:sz w:val="28"/>
                <w:szCs w:val="28"/>
              </w:rPr>
              <w:t>Восприятие художественной литературы – фольклора</w:t>
            </w:r>
          </w:p>
        </w:tc>
        <w:tc>
          <w:tcPr>
            <w:tcW w:w="4786" w:type="dxa"/>
          </w:tcPr>
          <w:p w:rsidR="00ED71F0" w:rsidRPr="00FD08D9" w:rsidRDefault="00ED71F0" w:rsidP="00FE1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8D9">
              <w:rPr>
                <w:rFonts w:ascii="Times New Roman" w:hAnsi="Times New Roman" w:cs="Times New Roman"/>
                <w:sz w:val="28"/>
                <w:szCs w:val="28"/>
              </w:rPr>
              <w:t xml:space="preserve">Сказки, стихотворения </w:t>
            </w:r>
            <w:proofErr w:type="spellStart"/>
            <w:r w:rsidRPr="00FD08D9">
              <w:rPr>
                <w:rFonts w:ascii="Times New Roman" w:hAnsi="Times New Roman" w:cs="Times New Roman"/>
                <w:sz w:val="28"/>
                <w:szCs w:val="28"/>
              </w:rPr>
              <w:t>А.Барто</w:t>
            </w:r>
            <w:proofErr w:type="spellEnd"/>
            <w:r w:rsidRPr="00FD08D9">
              <w:rPr>
                <w:rFonts w:ascii="Times New Roman" w:hAnsi="Times New Roman" w:cs="Times New Roman"/>
                <w:sz w:val="28"/>
                <w:szCs w:val="28"/>
              </w:rPr>
              <w:t xml:space="preserve"> «Игрушки»</w:t>
            </w:r>
          </w:p>
        </w:tc>
      </w:tr>
      <w:tr w:rsidR="00ED71F0" w:rsidRPr="00FD08D9" w:rsidTr="00ED71F0">
        <w:tc>
          <w:tcPr>
            <w:tcW w:w="4785" w:type="dxa"/>
          </w:tcPr>
          <w:p w:rsidR="00ED71F0" w:rsidRPr="00FD08D9" w:rsidRDefault="00ED71F0" w:rsidP="00FE1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8D9">
              <w:rPr>
                <w:rFonts w:ascii="Times New Roman" w:hAnsi="Times New Roman" w:cs="Times New Roman"/>
                <w:sz w:val="28"/>
                <w:szCs w:val="28"/>
              </w:rPr>
              <w:t>Музыкальная</w:t>
            </w:r>
          </w:p>
        </w:tc>
        <w:tc>
          <w:tcPr>
            <w:tcW w:w="4786" w:type="dxa"/>
          </w:tcPr>
          <w:p w:rsidR="00ED71F0" w:rsidRPr="00FD08D9" w:rsidRDefault="00ED71F0" w:rsidP="00FE14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8D9">
              <w:rPr>
                <w:rFonts w:ascii="Times New Roman" w:hAnsi="Times New Roman" w:cs="Times New Roman"/>
                <w:sz w:val="28"/>
                <w:szCs w:val="28"/>
              </w:rPr>
              <w:t>Музыкально-ритмические движения</w:t>
            </w:r>
          </w:p>
        </w:tc>
      </w:tr>
    </w:tbl>
    <w:p w:rsidR="00ED71F0" w:rsidRPr="00FD08D9" w:rsidRDefault="00ED71F0" w:rsidP="00FE14EA">
      <w:pPr>
        <w:rPr>
          <w:rFonts w:ascii="Times New Roman" w:hAnsi="Times New Roman" w:cs="Times New Roman"/>
          <w:sz w:val="28"/>
          <w:szCs w:val="28"/>
        </w:rPr>
      </w:pPr>
    </w:p>
    <w:p w:rsidR="00ED71F0" w:rsidRPr="00FD08D9" w:rsidRDefault="00ED71F0" w:rsidP="00ED71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08D9">
        <w:rPr>
          <w:rFonts w:ascii="Times New Roman" w:hAnsi="Times New Roman" w:cs="Times New Roman"/>
          <w:b/>
          <w:sz w:val="28"/>
          <w:szCs w:val="28"/>
        </w:rPr>
        <w:t>Логика образовательной деятельности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30477" w:rsidRPr="00FD08D9" w:rsidTr="00F30477">
        <w:tc>
          <w:tcPr>
            <w:tcW w:w="3190" w:type="dxa"/>
          </w:tcPr>
          <w:p w:rsidR="00F30477" w:rsidRPr="00FD08D9" w:rsidRDefault="00F30477" w:rsidP="00ED71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8D9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3190" w:type="dxa"/>
          </w:tcPr>
          <w:p w:rsidR="00F30477" w:rsidRPr="00FD08D9" w:rsidRDefault="00F30477" w:rsidP="00ED71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8D9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воспитанников</w:t>
            </w:r>
          </w:p>
        </w:tc>
        <w:tc>
          <w:tcPr>
            <w:tcW w:w="3191" w:type="dxa"/>
          </w:tcPr>
          <w:p w:rsidR="00F30477" w:rsidRPr="00FD08D9" w:rsidRDefault="00F30477" w:rsidP="00ED71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8D9"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Ожидаемый результа</w:t>
            </w:r>
            <w:r w:rsidR="00183166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</w:p>
        </w:tc>
      </w:tr>
      <w:tr w:rsidR="00F30477" w:rsidRPr="00FD08D9" w:rsidTr="00F30477">
        <w:tc>
          <w:tcPr>
            <w:tcW w:w="3190" w:type="dxa"/>
          </w:tcPr>
          <w:p w:rsidR="00F30477" w:rsidRPr="00FD08D9" w:rsidRDefault="00F30477" w:rsidP="00F304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8D9">
              <w:rPr>
                <w:rFonts w:ascii="Times New Roman" w:hAnsi="Times New Roman" w:cs="Times New Roman"/>
                <w:sz w:val="28"/>
                <w:szCs w:val="28"/>
              </w:rPr>
              <w:t xml:space="preserve">Предлагает </w:t>
            </w:r>
            <w:r w:rsidR="00183166">
              <w:rPr>
                <w:rFonts w:ascii="Times New Roman" w:hAnsi="Times New Roman" w:cs="Times New Roman"/>
                <w:sz w:val="28"/>
                <w:szCs w:val="28"/>
              </w:rPr>
              <w:t xml:space="preserve">поздороваться </w:t>
            </w:r>
            <w:r w:rsidRPr="00FD08D9">
              <w:rPr>
                <w:rFonts w:ascii="Times New Roman" w:hAnsi="Times New Roman" w:cs="Times New Roman"/>
                <w:sz w:val="28"/>
                <w:szCs w:val="28"/>
              </w:rPr>
              <w:t>и поприветствовать друг друга.</w:t>
            </w:r>
          </w:p>
          <w:p w:rsidR="00F30477" w:rsidRPr="00FD08D9" w:rsidRDefault="00F30477" w:rsidP="00F304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477" w:rsidRPr="00FD08D9" w:rsidRDefault="00F30477" w:rsidP="00F304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8D9">
              <w:rPr>
                <w:rFonts w:ascii="Times New Roman" w:hAnsi="Times New Roman" w:cs="Times New Roman"/>
                <w:sz w:val="28"/>
                <w:szCs w:val="28"/>
              </w:rPr>
              <w:t>- Собрались, ребятки, в круг.</w:t>
            </w:r>
          </w:p>
          <w:p w:rsidR="00F30477" w:rsidRPr="00FD08D9" w:rsidRDefault="00F30477" w:rsidP="00F304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8D9">
              <w:rPr>
                <w:rFonts w:ascii="Times New Roman" w:hAnsi="Times New Roman" w:cs="Times New Roman"/>
                <w:sz w:val="28"/>
                <w:szCs w:val="28"/>
              </w:rPr>
              <w:t>Я твой друг и ты мой друг.</w:t>
            </w:r>
          </w:p>
          <w:p w:rsidR="00F30477" w:rsidRPr="00FD08D9" w:rsidRDefault="00F30477" w:rsidP="00F304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8D9">
              <w:rPr>
                <w:rFonts w:ascii="Times New Roman" w:hAnsi="Times New Roman" w:cs="Times New Roman"/>
                <w:sz w:val="28"/>
                <w:szCs w:val="28"/>
              </w:rPr>
              <w:t>Дружно за руки возьмемся</w:t>
            </w:r>
          </w:p>
          <w:p w:rsidR="00F30477" w:rsidRPr="00FD08D9" w:rsidRDefault="00F30477" w:rsidP="00F304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8D9">
              <w:rPr>
                <w:rFonts w:ascii="Times New Roman" w:hAnsi="Times New Roman" w:cs="Times New Roman"/>
                <w:sz w:val="28"/>
                <w:szCs w:val="28"/>
              </w:rPr>
              <w:t>И друг - другу улыбнемся!</w:t>
            </w:r>
          </w:p>
          <w:p w:rsidR="00F30477" w:rsidRPr="00FD08D9" w:rsidRDefault="00F30477" w:rsidP="00F304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477" w:rsidRPr="00FD08D9" w:rsidRDefault="00F30477" w:rsidP="00F304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8D9">
              <w:rPr>
                <w:rFonts w:ascii="Times New Roman" w:hAnsi="Times New Roman" w:cs="Times New Roman"/>
                <w:sz w:val="28"/>
                <w:szCs w:val="28"/>
              </w:rPr>
              <w:t>Предлагает отправиться в путешествие, в конце которого будет сюрприз.</w:t>
            </w:r>
          </w:p>
        </w:tc>
        <w:tc>
          <w:tcPr>
            <w:tcW w:w="3190" w:type="dxa"/>
          </w:tcPr>
          <w:p w:rsidR="00F30477" w:rsidRPr="00FD08D9" w:rsidRDefault="00F30477" w:rsidP="00F436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8D9">
              <w:rPr>
                <w:rFonts w:ascii="Times New Roman" w:hAnsi="Times New Roman" w:cs="Times New Roman"/>
                <w:sz w:val="28"/>
                <w:szCs w:val="28"/>
              </w:rPr>
              <w:t>Здороваются и приветствуют друг друга.</w:t>
            </w:r>
          </w:p>
        </w:tc>
        <w:tc>
          <w:tcPr>
            <w:tcW w:w="3191" w:type="dxa"/>
          </w:tcPr>
          <w:p w:rsidR="00F436B2" w:rsidRPr="00DA638C" w:rsidRDefault="00F436B2" w:rsidP="00F436B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Продолжается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формироватся</w:t>
            </w:r>
            <w:proofErr w:type="spellEnd"/>
            <w:r w:rsidRPr="00DA63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речевой этикет: здороваться</w:t>
            </w:r>
          </w:p>
          <w:p w:rsidR="00F30477" w:rsidRPr="00FD08D9" w:rsidRDefault="00F30477" w:rsidP="00ED71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30477" w:rsidRPr="00FD08D9" w:rsidTr="00F30477">
        <w:tc>
          <w:tcPr>
            <w:tcW w:w="3190" w:type="dxa"/>
          </w:tcPr>
          <w:p w:rsidR="00F30477" w:rsidRDefault="00F30477" w:rsidP="00ED7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8D9">
              <w:rPr>
                <w:rFonts w:ascii="Times New Roman" w:hAnsi="Times New Roman" w:cs="Times New Roman"/>
                <w:sz w:val="28"/>
                <w:szCs w:val="28"/>
              </w:rPr>
              <w:t>Выясняет у детей, на каком транспорте можно путешествовать.</w:t>
            </w:r>
          </w:p>
          <w:p w:rsidR="00F436B2" w:rsidRPr="00FD08D9" w:rsidRDefault="00F436B2" w:rsidP="00ED7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Показывает картинки</w:t>
            </w:r>
          </w:p>
        </w:tc>
        <w:tc>
          <w:tcPr>
            <w:tcW w:w="3190" w:type="dxa"/>
          </w:tcPr>
          <w:p w:rsidR="00F30477" w:rsidRPr="00FD08D9" w:rsidRDefault="00F436B2" w:rsidP="00ED7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выбирают,  на чем поедут</w:t>
            </w:r>
          </w:p>
        </w:tc>
        <w:tc>
          <w:tcPr>
            <w:tcW w:w="3191" w:type="dxa"/>
          </w:tcPr>
          <w:p w:rsidR="00F436B2" w:rsidRPr="00DA638C" w:rsidRDefault="00F436B2" w:rsidP="00F43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Познакомились</w:t>
            </w:r>
            <w:r w:rsidRPr="00DA638C">
              <w:rPr>
                <w:rFonts w:ascii="Times New Roman" w:hAnsi="Times New Roman" w:cs="Times New Roman"/>
                <w:sz w:val="28"/>
                <w:szCs w:val="28"/>
              </w:rPr>
              <w:t xml:space="preserve"> с транспортными средствами ближайшего </w:t>
            </w:r>
            <w:r w:rsidRPr="00DA63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окружения.</w:t>
            </w:r>
          </w:p>
          <w:p w:rsidR="00F30477" w:rsidRPr="00FD08D9" w:rsidRDefault="00F30477" w:rsidP="00ED7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477" w:rsidRPr="00FD08D9" w:rsidTr="00F30477">
        <w:tc>
          <w:tcPr>
            <w:tcW w:w="3190" w:type="dxa"/>
          </w:tcPr>
          <w:p w:rsidR="00F30477" w:rsidRPr="00FD08D9" w:rsidRDefault="00F30477" w:rsidP="00ED7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8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Предлагает отправиться в путешествие на волшебном паровозике,  выстраивает детей друг за другом.</w:t>
            </w:r>
          </w:p>
        </w:tc>
        <w:tc>
          <w:tcPr>
            <w:tcW w:w="3190" w:type="dxa"/>
          </w:tcPr>
          <w:p w:rsidR="00F30477" w:rsidRPr="00FD08D9" w:rsidRDefault="00F30477" w:rsidP="00ED7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8D9">
              <w:rPr>
                <w:rFonts w:ascii="Times New Roman" w:hAnsi="Times New Roman" w:cs="Times New Roman"/>
                <w:sz w:val="28"/>
                <w:szCs w:val="28"/>
              </w:rPr>
              <w:t>Выстраиваются друг за другом и под музыку начинают движение.</w:t>
            </w:r>
          </w:p>
        </w:tc>
        <w:tc>
          <w:tcPr>
            <w:tcW w:w="3191" w:type="dxa"/>
          </w:tcPr>
          <w:p w:rsidR="00F436B2" w:rsidRDefault="00F436B2" w:rsidP="00F43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закрепляется</w:t>
            </w:r>
            <w:r w:rsidRPr="00FD08D9">
              <w:rPr>
                <w:rFonts w:ascii="Times New Roman" w:hAnsi="Times New Roman" w:cs="Times New Roman"/>
                <w:sz w:val="28"/>
                <w:szCs w:val="28"/>
              </w:rPr>
              <w:t xml:space="preserve"> умение детей ходить в колонне по одному, не обгоняя друг друга;</w:t>
            </w:r>
            <w:r w:rsidRPr="00DA63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30477" w:rsidRPr="00FD08D9" w:rsidRDefault="00F30477" w:rsidP="00ED7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477" w:rsidRPr="00FD08D9" w:rsidTr="00F30477">
        <w:tc>
          <w:tcPr>
            <w:tcW w:w="3190" w:type="dxa"/>
          </w:tcPr>
          <w:p w:rsidR="00F30477" w:rsidRPr="00FD08D9" w:rsidRDefault="00F30477" w:rsidP="00F304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8D9">
              <w:rPr>
                <w:rFonts w:ascii="Times New Roman" w:hAnsi="Times New Roman" w:cs="Times New Roman"/>
                <w:sz w:val="28"/>
                <w:szCs w:val="28"/>
              </w:rPr>
              <w:t>Остановка «Сказочная»</w:t>
            </w:r>
          </w:p>
          <w:p w:rsidR="00F30477" w:rsidRPr="00FD08D9" w:rsidRDefault="00F30477" w:rsidP="00F304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477" w:rsidRPr="00FD08D9" w:rsidRDefault="00F30477" w:rsidP="00F304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8D9">
              <w:rPr>
                <w:rFonts w:ascii="Times New Roman" w:hAnsi="Times New Roman" w:cs="Times New Roman"/>
                <w:sz w:val="28"/>
                <w:szCs w:val="28"/>
              </w:rPr>
              <w:t>Показывает детям книги и выясняет у них название сказок.</w:t>
            </w:r>
          </w:p>
        </w:tc>
        <w:tc>
          <w:tcPr>
            <w:tcW w:w="3190" w:type="dxa"/>
          </w:tcPr>
          <w:p w:rsidR="00F30477" w:rsidRPr="00FD08D9" w:rsidRDefault="00F30477" w:rsidP="00ED7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8D9">
              <w:rPr>
                <w:rFonts w:ascii="Times New Roman" w:hAnsi="Times New Roman" w:cs="Times New Roman"/>
                <w:sz w:val="28"/>
                <w:szCs w:val="28"/>
              </w:rPr>
              <w:t>Называют сказки, рассматривая книги.</w:t>
            </w:r>
          </w:p>
        </w:tc>
        <w:tc>
          <w:tcPr>
            <w:tcW w:w="3191" w:type="dxa"/>
          </w:tcPr>
          <w:p w:rsidR="007D2BAE" w:rsidRPr="00DA638C" w:rsidRDefault="007D2BAE" w:rsidP="007D2BA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приобщаются дети</w:t>
            </w:r>
            <w:r w:rsidRPr="00DA63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к рассматриванию рисунков в книгах</w:t>
            </w:r>
          </w:p>
          <w:p w:rsidR="00F30477" w:rsidRPr="00FD08D9" w:rsidRDefault="00F30477" w:rsidP="00ED7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477" w:rsidRPr="00FD08D9" w:rsidTr="00F30477">
        <w:tc>
          <w:tcPr>
            <w:tcW w:w="3190" w:type="dxa"/>
          </w:tcPr>
          <w:p w:rsidR="00F30477" w:rsidRPr="00FD08D9" w:rsidRDefault="00F30477" w:rsidP="00ED7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8D9">
              <w:rPr>
                <w:rFonts w:ascii="Times New Roman" w:hAnsi="Times New Roman" w:cs="Times New Roman"/>
                <w:sz w:val="28"/>
                <w:szCs w:val="28"/>
              </w:rPr>
              <w:t xml:space="preserve">Показывает книгу </w:t>
            </w:r>
            <w:proofErr w:type="spellStart"/>
            <w:r w:rsidRPr="00FD08D9">
              <w:rPr>
                <w:rFonts w:ascii="Times New Roman" w:hAnsi="Times New Roman" w:cs="Times New Roman"/>
                <w:sz w:val="28"/>
                <w:szCs w:val="28"/>
              </w:rPr>
              <w:t>А.Барто</w:t>
            </w:r>
            <w:proofErr w:type="spellEnd"/>
            <w:r w:rsidRPr="00FD08D9">
              <w:rPr>
                <w:rFonts w:ascii="Times New Roman" w:hAnsi="Times New Roman" w:cs="Times New Roman"/>
                <w:sz w:val="28"/>
                <w:szCs w:val="28"/>
              </w:rPr>
              <w:t xml:space="preserve"> «Игрушки» и просит вспомнить стихотворения.</w:t>
            </w:r>
          </w:p>
        </w:tc>
        <w:tc>
          <w:tcPr>
            <w:tcW w:w="3190" w:type="dxa"/>
          </w:tcPr>
          <w:p w:rsidR="00F30477" w:rsidRPr="00FD08D9" w:rsidRDefault="00F30477" w:rsidP="00ED7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8D9">
              <w:rPr>
                <w:rFonts w:ascii="Times New Roman" w:hAnsi="Times New Roman" w:cs="Times New Roman"/>
                <w:sz w:val="28"/>
                <w:szCs w:val="28"/>
              </w:rPr>
              <w:t>Читают наизусть стихотворения.</w:t>
            </w:r>
          </w:p>
        </w:tc>
        <w:tc>
          <w:tcPr>
            <w:tcW w:w="3191" w:type="dxa"/>
          </w:tcPr>
          <w:p w:rsidR="007D2BAE" w:rsidRPr="00DA638C" w:rsidRDefault="007D2BAE" w:rsidP="007D2BA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Поощряются</w:t>
            </w:r>
            <w:r w:rsidRPr="00DA63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попытки прочесть стихотворный текст целиком с помощью взрослого.</w:t>
            </w:r>
          </w:p>
          <w:p w:rsidR="00F30477" w:rsidRPr="00FD08D9" w:rsidRDefault="00F30477" w:rsidP="00ED7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477" w:rsidRPr="00FD08D9" w:rsidTr="00F30477">
        <w:tc>
          <w:tcPr>
            <w:tcW w:w="3190" w:type="dxa"/>
          </w:tcPr>
          <w:p w:rsidR="00F30477" w:rsidRPr="00FD08D9" w:rsidRDefault="00F30477" w:rsidP="00ED7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8D9">
              <w:rPr>
                <w:rFonts w:ascii="Times New Roman" w:hAnsi="Times New Roman" w:cs="Times New Roman"/>
                <w:sz w:val="28"/>
                <w:szCs w:val="28"/>
              </w:rPr>
              <w:t>Предлагает отправиться дальше.</w:t>
            </w:r>
          </w:p>
        </w:tc>
        <w:tc>
          <w:tcPr>
            <w:tcW w:w="3190" w:type="dxa"/>
          </w:tcPr>
          <w:p w:rsidR="00F30477" w:rsidRPr="00FD08D9" w:rsidRDefault="00F30477" w:rsidP="00ED7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8D9">
              <w:rPr>
                <w:rFonts w:ascii="Times New Roman" w:hAnsi="Times New Roman" w:cs="Times New Roman"/>
                <w:sz w:val="28"/>
                <w:szCs w:val="28"/>
              </w:rPr>
              <w:t>Выстраиваются друг за другом и под музыку начинают движение.</w:t>
            </w:r>
          </w:p>
        </w:tc>
        <w:tc>
          <w:tcPr>
            <w:tcW w:w="3191" w:type="dxa"/>
          </w:tcPr>
          <w:p w:rsidR="007D2BAE" w:rsidRDefault="007D2BAE" w:rsidP="007D2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закрепляется</w:t>
            </w:r>
            <w:r w:rsidRPr="00FD08D9">
              <w:rPr>
                <w:rFonts w:ascii="Times New Roman" w:hAnsi="Times New Roman" w:cs="Times New Roman"/>
                <w:sz w:val="28"/>
                <w:szCs w:val="28"/>
              </w:rPr>
              <w:t xml:space="preserve"> умение детей ходить в колонне по одному, не обгоняя друг друга;</w:t>
            </w:r>
            <w:r w:rsidRPr="00DA63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30477" w:rsidRPr="00FD08D9" w:rsidRDefault="00F30477" w:rsidP="00ED7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477" w:rsidRPr="00FD08D9" w:rsidTr="00F30477">
        <w:tc>
          <w:tcPr>
            <w:tcW w:w="3190" w:type="dxa"/>
          </w:tcPr>
          <w:p w:rsidR="00F30477" w:rsidRPr="00FD08D9" w:rsidRDefault="00F30477" w:rsidP="00F304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8D9">
              <w:rPr>
                <w:rFonts w:ascii="Times New Roman" w:hAnsi="Times New Roman" w:cs="Times New Roman"/>
                <w:sz w:val="28"/>
                <w:szCs w:val="28"/>
              </w:rPr>
              <w:t>Остановка «Карусель».</w:t>
            </w:r>
          </w:p>
          <w:p w:rsidR="00F30477" w:rsidRPr="00FD08D9" w:rsidRDefault="00F30477" w:rsidP="00F304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477" w:rsidRPr="00FD08D9" w:rsidRDefault="00F30477" w:rsidP="00F304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8D9">
              <w:rPr>
                <w:rFonts w:ascii="Times New Roman" w:hAnsi="Times New Roman" w:cs="Times New Roman"/>
                <w:sz w:val="28"/>
                <w:szCs w:val="28"/>
              </w:rPr>
              <w:t>Предлагает взять билетик</w:t>
            </w:r>
          </w:p>
          <w:p w:rsidR="00F30477" w:rsidRPr="00FD08D9" w:rsidRDefault="00F30477" w:rsidP="00F304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8D9">
              <w:rPr>
                <w:rFonts w:ascii="Times New Roman" w:hAnsi="Times New Roman" w:cs="Times New Roman"/>
                <w:sz w:val="28"/>
                <w:szCs w:val="28"/>
              </w:rPr>
              <w:t>(геометрическую фигуру), выясняет, как называется фигура, какого она цвета, объясняет, что чтобы прокатиться на карусели необходимо взяться за ленту, которая похожа на билет.</w:t>
            </w:r>
          </w:p>
        </w:tc>
        <w:tc>
          <w:tcPr>
            <w:tcW w:w="3190" w:type="dxa"/>
          </w:tcPr>
          <w:p w:rsidR="00F30477" w:rsidRPr="00FD08D9" w:rsidRDefault="00F30477" w:rsidP="00ED7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8D9">
              <w:rPr>
                <w:rFonts w:ascii="Times New Roman" w:hAnsi="Times New Roman" w:cs="Times New Roman"/>
                <w:sz w:val="28"/>
                <w:szCs w:val="28"/>
              </w:rPr>
              <w:t>Берут геометрические фигуры,  называют ее форму и цвет, ищут похожую на конце ленты.</w:t>
            </w:r>
          </w:p>
        </w:tc>
        <w:tc>
          <w:tcPr>
            <w:tcW w:w="3191" w:type="dxa"/>
          </w:tcPr>
          <w:p w:rsidR="00F30477" w:rsidRPr="00FD08D9" w:rsidRDefault="007D2BAE" w:rsidP="00ED7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Формируется умение</w:t>
            </w:r>
            <w:r w:rsidR="00F30477" w:rsidRPr="00FD08D9">
              <w:rPr>
                <w:rFonts w:ascii="Times New Roman" w:hAnsi="Times New Roman" w:cs="Times New Roman"/>
                <w:sz w:val="28"/>
                <w:szCs w:val="28"/>
              </w:rPr>
              <w:t xml:space="preserve"> различать и называть цвета, геометрические фигуры и соотносить их </w:t>
            </w:r>
            <w:proofErr w:type="gramStart"/>
            <w:r w:rsidR="00F30477" w:rsidRPr="00FD08D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F30477" w:rsidRPr="00FD08D9">
              <w:rPr>
                <w:rFonts w:ascii="Times New Roman" w:hAnsi="Times New Roman" w:cs="Times New Roman"/>
                <w:sz w:val="28"/>
                <w:szCs w:val="28"/>
              </w:rPr>
              <w:t xml:space="preserve"> похожими.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Закрепляется  умение</w:t>
            </w:r>
            <w:r w:rsidRPr="00FD08D9">
              <w:rPr>
                <w:rFonts w:ascii="Times New Roman" w:hAnsi="Times New Roman" w:cs="Times New Roman"/>
                <w:sz w:val="28"/>
                <w:szCs w:val="28"/>
              </w:rPr>
              <w:t xml:space="preserve"> различать и называт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 цвета (желтый, синий,</w:t>
            </w:r>
            <w:r w:rsidRPr="00FD08D9">
              <w:rPr>
                <w:rFonts w:ascii="Times New Roman" w:hAnsi="Times New Roman" w:cs="Times New Roman"/>
                <w:sz w:val="28"/>
                <w:szCs w:val="28"/>
              </w:rPr>
              <w:t xml:space="preserve"> красный);</w:t>
            </w:r>
          </w:p>
        </w:tc>
      </w:tr>
      <w:tr w:rsidR="00F30477" w:rsidRPr="00FD08D9" w:rsidTr="00F30477">
        <w:tc>
          <w:tcPr>
            <w:tcW w:w="3190" w:type="dxa"/>
          </w:tcPr>
          <w:p w:rsidR="00F30477" w:rsidRPr="00FD08D9" w:rsidRDefault="00F30477" w:rsidP="00F304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8D9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рассказывают </w:t>
            </w:r>
            <w:proofErr w:type="spellStart"/>
            <w:r w:rsidRPr="00FD08D9">
              <w:rPr>
                <w:rFonts w:ascii="Times New Roman" w:hAnsi="Times New Roman" w:cs="Times New Roman"/>
                <w:sz w:val="28"/>
                <w:szCs w:val="28"/>
              </w:rPr>
              <w:t>потешку</w:t>
            </w:r>
            <w:proofErr w:type="spellEnd"/>
            <w:r w:rsidRPr="00FD08D9">
              <w:rPr>
                <w:rFonts w:ascii="Times New Roman" w:hAnsi="Times New Roman" w:cs="Times New Roman"/>
                <w:sz w:val="28"/>
                <w:szCs w:val="28"/>
              </w:rPr>
              <w:t xml:space="preserve"> и показывают движения.</w:t>
            </w:r>
          </w:p>
          <w:p w:rsidR="00F30477" w:rsidRPr="00FD08D9" w:rsidRDefault="00F30477" w:rsidP="00F304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477" w:rsidRPr="00FD08D9" w:rsidRDefault="00F30477" w:rsidP="00F304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8D9">
              <w:rPr>
                <w:rFonts w:ascii="Times New Roman" w:hAnsi="Times New Roman" w:cs="Times New Roman"/>
                <w:sz w:val="28"/>
                <w:szCs w:val="28"/>
              </w:rPr>
              <w:t>Еле-еле, еле-еле,</w:t>
            </w:r>
          </w:p>
          <w:p w:rsidR="00F30477" w:rsidRPr="00FD08D9" w:rsidRDefault="00F30477" w:rsidP="00F304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8D9">
              <w:rPr>
                <w:rFonts w:ascii="Times New Roman" w:hAnsi="Times New Roman" w:cs="Times New Roman"/>
                <w:sz w:val="28"/>
                <w:szCs w:val="28"/>
              </w:rPr>
              <w:t>Завертелись карусели,</w:t>
            </w:r>
          </w:p>
          <w:p w:rsidR="00F30477" w:rsidRPr="00FD08D9" w:rsidRDefault="00F30477" w:rsidP="00F304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8D9">
              <w:rPr>
                <w:rFonts w:ascii="Times New Roman" w:hAnsi="Times New Roman" w:cs="Times New Roman"/>
                <w:sz w:val="28"/>
                <w:szCs w:val="28"/>
              </w:rPr>
              <w:t>А потом, потом, потом,</w:t>
            </w:r>
          </w:p>
          <w:p w:rsidR="00F30477" w:rsidRPr="00FD08D9" w:rsidRDefault="00F30477" w:rsidP="00F304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8D9">
              <w:rPr>
                <w:rFonts w:ascii="Times New Roman" w:hAnsi="Times New Roman" w:cs="Times New Roman"/>
                <w:sz w:val="28"/>
                <w:szCs w:val="28"/>
              </w:rPr>
              <w:t>Все бегом, бегом, бегом!</w:t>
            </w:r>
          </w:p>
          <w:p w:rsidR="00F30477" w:rsidRPr="00FD08D9" w:rsidRDefault="00F30477" w:rsidP="00F304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8D9">
              <w:rPr>
                <w:rFonts w:ascii="Times New Roman" w:hAnsi="Times New Roman" w:cs="Times New Roman"/>
                <w:sz w:val="28"/>
                <w:szCs w:val="28"/>
              </w:rPr>
              <w:t xml:space="preserve">Тише, тише, не </w:t>
            </w:r>
            <w:r w:rsidRPr="00FD08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спешите,</w:t>
            </w:r>
          </w:p>
          <w:p w:rsidR="00F30477" w:rsidRPr="00FD08D9" w:rsidRDefault="00F30477" w:rsidP="00F304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8D9">
              <w:rPr>
                <w:rFonts w:ascii="Times New Roman" w:hAnsi="Times New Roman" w:cs="Times New Roman"/>
                <w:sz w:val="28"/>
                <w:szCs w:val="28"/>
              </w:rPr>
              <w:t>Карусель остановите!</w:t>
            </w:r>
          </w:p>
          <w:p w:rsidR="00F30477" w:rsidRPr="00FD08D9" w:rsidRDefault="00F30477" w:rsidP="00F304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8D9">
              <w:rPr>
                <w:rFonts w:ascii="Times New Roman" w:hAnsi="Times New Roman" w:cs="Times New Roman"/>
                <w:sz w:val="28"/>
                <w:szCs w:val="28"/>
              </w:rPr>
              <w:t>Раз, два, раз, два!</w:t>
            </w:r>
          </w:p>
          <w:p w:rsidR="00F30477" w:rsidRPr="00FD08D9" w:rsidRDefault="00F30477" w:rsidP="00F304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8D9">
              <w:rPr>
                <w:rFonts w:ascii="Times New Roman" w:hAnsi="Times New Roman" w:cs="Times New Roman"/>
                <w:sz w:val="28"/>
                <w:szCs w:val="28"/>
              </w:rPr>
              <w:t>Закружилась голова!</w:t>
            </w:r>
          </w:p>
          <w:p w:rsidR="00F30477" w:rsidRPr="00FD08D9" w:rsidRDefault="00F30477" w:rsidP="00F304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477" w:rsidRPr="00FD08D9" w:rsidRDefault="00F30477" w:rsidP="00F304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8D9">
              <w:rPr>
                <w:rFonts w:ascii="Times New Roman" w:hAnsi="Times New Roman" w:cs="Times New Roman"/>
                <w:sz w:val="28"/>
                <w:szCs w:val="28"/>
              </w:rPr>
              <w:t>Предлагает отправляться дальше.</w:t>
            </w:r>
          </w:p>
        </w:tc>
        <w:tc>
          <w:tcPr>
            <w:tcW w:w="3190" w:type="dxa"/>
          </w:tcPr>
          <w:p w:rsidR="00F30477" w:rsidRPr="00FD08D9" w:rsidRDefault="00F30477" w:rsidP="00ED7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8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повторяют движения.</w:t>
            </w:r>
          </w:p>
        </w:tc>
        <w:tc>
          <w:tcPr>
            <w:tcW w:w="3191" w:type="dxa"/>
          </w:tcPr>
          <w:p w:rsidR="00F30477" w:rsidRDefault="007D2BAE" w:rsidP="00ED7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Формируется умение</w:t>
            </w:r>
            <w:r w:rsidR="00F30477" w:rsidRPr="00FD08D9">
              <w:rPr>
                <w:rFonts w:ascii="Times New Roman" w:hAnsi="Times New Roman" w:cs="Times New Roman"/>
                <w:sz w:val="28"/>
                <w:szCs w:val="28"/>
              </w:rPr>
              <w:t xml:space="preserve"> выполнять движения совместно с воспитателем.</w:t>
            </w:r>
          </w:p>
          <w:p w:rsidR="007D2BAE" w:rsidRDefault="007D2BAE" w:rsidP="007D2B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BAE" w:rsidRDefault="007D2BAE" w:rsidP="007D2B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BAE" w:rsidRDefault="007D2BAE" w:rsidP="007D2B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BAE" w:rsidRDefault="007D2BAE" w:rsidP="007D2B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BAE" w:rsidRDefault="007D2BAE" w:rsidP="007D2B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BAE" w:rsidRDefault="007D2BAE" w:rsidP="007D2B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2BAE" w:rsidRPr="00FD08D9" w:rsidRDefault="007D2BAE" w:rsidP="007D2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закрепляется</w:t>
            </w:r>
            <w:r w:rsidRPr="00FD08D9">
              <w:rPr>
                <w:rFonts w:ascii="Times New Roman" w:hAnsi="Times New Roman" w:cs="Times New Roman"/>
                <w:sz w:val="28"/>
                <w:szCs w:val="28"/>
              </w:rPr>
              <w:t xml:space="preserve"> умение детей действовать по сигналу воспитателя, согласно правилам игры    </w:t>
            </w:r>
          </w:p>
          <w:p w:rsidR="007D2BAE" w:rsidRPr="00FD08D9" w:rsidRDefault="007D2BAE" w:rsidP="00ED7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477" w:rsidRPr="00FD08D9" w:rsidTr="00F30477">
        <w:tc>
          <w:tcPr>
            <w:tcW w:w="3190" w:type="dxa"/>
          </w:tcPr>
          <w:p w:rsidR="0089049C" w:rsidRPr="00FD08D9" w:rsidRDefault="0089049C" w:rsidP="00890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8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Остановка «Фруктово-овощная»</w:t>
            </w:r>
          </w:p>
          <w:p w:rsidR="0089049C" w:rsidRPr="00FD08D9" w:rsidRDefault="0089049C" w:rsidP="00890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0477" w:rsidRPr="00FD08D9" w:rsidRDefault="0089049C" w:rsidP="00890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8D9">
              <w:rPr>
                <w:rFonts w:ascii="Times New Roman" w:hAnsi="Times New Roman" w:cs="Times New Roman"/>
                <w:sz w:val="28"/>
                <w:szCs w:val="28"/>
              </w:rPr>
              <w:t>Просит помочь бабушке Полине разложить овощи и фрукты в разные корзины.</w:t>
            </w:r>
          </w:p>
        </w:tc>
        <w:tc>
          <w:tcPr>
            <w:tcW w:w="3190" w:type="dxa"/>
          </w:tcPr>
          <w:p w:rsidR="00F30477" w:rsidRPr="00FD08D9" w:rsidRDefault="0089049C" w:rsidP="00ED7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8D9">
              <w:rPr>
                <w:rFonts w:ascii="Times New Roman" w:hAnsi="Times New Roman" w:cs="Times New Roman"/>
                <w:sz w:val="28"/>
                <w:szCs w:val="28"/>
              </w:rPr>
              <w:t>Раскладывают овощи в одну корзину, а фрукты в другую.</w:t>
            </w:r>
          </w:p>
        </w:tc>
        <w:tc>
          <w:tcPr>
            <w:tcW w:w="3191" w:type="dxa"/>
          </w:tcPr>
          <w:p w:rsidR="007D2BAE" w:rsidRDefault="0089049C" w:rsidP="007D2B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8D9">
              <w:rPr>
                <w:rFonts w:ascii="Times New Roman" w:hAnsi="Times New Roman" w:cs="Times New Roman"/>
                <w:sz w:val="28"/>
                <w:szCs w:val="28"/>
              </w:rPr>
              <w:t>Проявляют эмоциональную отзывчивость</w:t>
            </w:r>
            <w:r w:rsidR="007D2B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30477" w:rsidRDefault="007D2BAE" w:rsidP="007D2B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Формируются понятия</w:t>
            </w:r>
          </w:p>
          <w:p w:rsidR="007D2BAE" w:rsidRPr="00FD08D9" w:rsidRDefault="007D2BAE" w:rsidP="007D2B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«овощи-фрукты»</w:t>
            </w:r>
          </w:p>
        </w:tc>
      </w:tr>
      <w:tr w:rsidR="00F30477" w:rsidRPr="00FD08D9" w:rsidTr="00F30477">
        <w:tc>
          <w:tcPr>
            <w:tcW w:w="3190" w:type="dxa"/>
          </w:tcPr>
          <w:p w:rsidR="00D45866" w:rsidRDefault="00D45866" w:rsidP="00890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подводит итог.</w:t>
            </w:r>
          </w:p>
          <w:p w:rsidR="0089049C" w:rsidRPr="00FD08D9" w:rsidRDefault="0089049C" w:rsidP="00890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8D9">
              <w:rPr>
                <w:rFonts w:ascii="Times New Roman" w:hAnsi="Times New Roman" w:cs="Times New Roman"/>
                <w:sz w:val="28"/>
                <w:szCs w:val="28"/>
              </w:rPr>
              <w:t>Напоминает про обещанный сюрприз и предлагает его поискать.</w:t>
            </w:r>
          </w:p>
          <w:p w:rsidR="00F30477" w:rsidRPr="00FD08D9" w:rsidRDefault="0089049C" w:rsidP="008904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8D9">
              <w:rPr>
                <w:rFonts w:ascii="Times New Roman" w:hAnsi="Times New Roman" w:cs="Times New Roman"/>
                <w:sz w:val="28"/>
                <w:szCs w:val="28"/>
              </w:rPr>
              <w:t>Раздает сладости.</w:t>
            </w:r>
          </w:p>
        </w:tc>
        <w:tc>
          <w:tcPr>
            <w:tcW w:w="3190" w:type="dxa"/>
          </w:tcPr>
          <w:p w:rsidR="00F30477" w:rsidRPr="00FD08D9" w:rsidRDefault="0089049C" w:rsidP="00ED7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8D9">
              <w:rPr>
                <w:rFonts w:ascii="Times New Roman" w:hAnsi="Times New Roman" w:cs="Times New Roman"/>
                <w:sz w:val="28"/>
                <w:szCs w:val="28"/>
              </w:rPr>
              <w:t>Ищут сюрприз.</w:t>
            </w:r>
          </w:p>
        </w:tc>
        <w:tc>
          <w:tcPr>
            <w:tcW w:w="3191" w:type="dxa"/>
          </w:tcPr>
          <w:p w:rsidR="007D2BAE" w:rsidRDefault="007D2BAE" w:rsidP="007D2B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развивается</w:t>
            </w:r>
            <w:r w:rsidRPr="00FD08D9">
              <w:rPr>
                <w:rFonts w:ascii="Times New Roman" w:hAnsi="Times New Roman" w:cs="Times New Roman"/>
                <w:sz w:val="28"/>
                <w:szCs w:val="28"/>
              </w:rPr>
              <w:t xml:space="preserve"> общение и взаимодействие ребёнка </w:t>
            </w:r>
            <w:proofErr w:type="gramStart"/>
            <w:r w:rsidRPr="00FD08D9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FD08D9">
              <w:rPr>
                <w:rFonts w:ascii="Times New Roman" w:hAnsi="Times New Roman" w:cs="Times New Roman"/>
                <w:sz w:val="28"/>
                <w:szCs w:val="28"/>
              </w:rPr>
              <w:t xml:space="preserve"> взрослым и сверстниками</w:t>
            </w:r>
          </w:p>
          <w:p w:rsidR="00F30477" w:rsidRPr="00FD08D9" w:rsidRDefault="00F30477" w:rsidP="00ED7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D71F0" w:rsidRPr="00FD08D9" w:rsidRDefault="00ED71F0" w:rsidP="00ED71F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D71F0" w:rsidRPr="00FD08D9" w:rsidSect="00FE11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4EA"/>
    <w:rsid w:val="001073CA"/>
    <w:rsid w:val="00183166"/>
    <w:rsid w:val="00472D6F"/>
    <w:rsid w:val="007D2BAE"/>
    <w:rsid w:val="0089049C"/>
    <w:rsid w:val="0095590B"/>
    <w:rsid w:val="009E4904"/>
    <w:rsid w:val="00B254E0"/>
    <w:rsid w:val="00D45866"/>
    <w:rsid w:val="00D75C0A"/>
    <w:rsid w:val="00DA638C"/>
    <w:rsid w:val="00ED71F0"/>
    <w:rsid w:val="00F23137"/>
    <w:rsid w:val="00F30477"/>
    <w:rsid w:val="00F436B2"/>
    <w:rsid w:val="00FD08D9"/>
    <w:rsid w:val="00FE11C3"/>
    <w:rsid w:val="00FE14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71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6">
    <w:name w:val="c6"/>
    <w:basedOn w:val="a"/>
    <w:rsid w:val="00DA6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A63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71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6">
    <w:name w:val="c6"/>
    <w:basedOn w:val="a"/>
    <w:rsid w:val="00DA6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A63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776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2023-09-21T09:50:00Z</dcterms:created>
  <dcterms:modified xsi:type="dcterms:W3CDTF">2023-09-21T09:58:00Z</dcterms:modified>
</cp:coreProperties>
</file>